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47" w:rsidRPr="002B2D47" w:rsidRDefault="002B2D47" w:rsidP="002B2D47">
      <w:pPr>
        <w:jc w:val="right"/>
        <w:rPr>
          <w:rFonts w:ascii="Verdana" w:hAnsi="Verdana"/>
          <w:sz w:val="16"/>
          <w:szCs w:val="16"/>
        </w:rPr>
      </w:pPr>
      <w:r w:rsidRPr="002B2D47">
        <w:rPr>
          <w:rFonts w:ascii="Verdana" w:hAnsi="Verdana"/>
          <w:sz w:val="16"/>
          <w:szCs w:val="16"/>
        </w:rPr>
        <w:t>25 March 2018</w:t>
      </w:r>
    </w:p>
    <w:p w:rsidR="00FE4B33" w:rsidRPr="00625155" w:rsidRDefault="004F3AA3" w:rsidP="00625155">
      <w:pPr>
        <w:jc w:val="center"/>
        <w:rPr>
          <w:rFonts w:ascii="Verdana" w:hAnsi="Verdana"/>
          <w:b/>
          <w:sz w:val="28"/>
          <w:szCs w:val="28"/>
        </w:rPr>
      </w:pPr>
      <w:r w:rsidRPr="00625155">
        <w:rPr>
          <w:rFonts w:ascii="Verdana" w:hAnsi="Verdana"/>
          <w:b/>
          <w:sz w:val="28"/>
          <w:szCs w:val="28"/>
        </w:rPr>
        <w:t xml:space="preserve">Lance Corporal </w:t>
      </w:r>
      <w:r w:rsidR="00625155" w:rsidRPr="00625155">
        <w:rPr>
          <w:rFonts w:ascii="Verdana" w:hAnsi="Verdana"/>
          <w:b/>
          <w:sz w:val="28"/>
          <w:szCs w:val="28"/>
        </w:rPr>
        <w:t xml:space="preserve">29517 </w:t>
      </w:r>
      <w:r w:rsidRPr="00625155">
        <w:rPr>
          <w:rFonts w:ascii="Verdana" w:hAnsi="Verdana"/>
          <w:b/>
          <w:sz w:val="28"/>
          <w:szCs w:val="28"/>
        </w:rPr>
        <w:t>William REASON</w:t>
      </w:r>
    </w:p>
    <w:p w:rsidR="004F3AA3" w:rsidRPr="00625155" w:rsidRDefault="00625155" w:rsidP="00625155">
      <w:pPr>
        <w:jc w:val="center"/>
        <w:rPr>
          <w:rFonts w:ascii="Verdana" w:hAnsi="Verdana"/>
          <w:b/>
          <w:sz w:val="28"/>
          <w:szCs w:val="28"/>
        </w:rPr>
      </w:pPr>
      <w:r w:rsidRPr="00625155">
        <w:rPr>
          <w:rFonts w:ascii="Verdana" w:hAnsi="Verdana"/>
          <w:b/>
          <w:sz w:val="28"/>
          <w:szCs w:val="28"/>
        </w:rPr>
        <w:t>1</w:t>
      </w:r>
      <w:r w:rsidRPr="00625155">
        <w:rPr>
          <w:rFonts w:ascii="Verdana" w:hAnsi="Verdana"/>
          <w:b/>
          <w:sz w:val="28"/>
          <w:szCs w:val="28"/>
          <w:vertAlign w:val="superscript"/>
        </w:rPr>
        <w:t>st</w:t>
      </w:r>
      <w:r w:rsidRPr="00625155">
        <w:rPr>
          <w:rFonts w:ascii="Verdana" w:hAnsi="Verdana"/>
          <w:b/>
          <w:sz w:val="28"/>
          <w:szCs w:val="28"/>
        </w:rPr>
        <w:t xml:space="preserve"> battalion </w:t>
      </w:r>
      <w:r w:rsidR="004F3AA3" w:rsidRPr="00625155">
        <w:rPr>
          <w:rFonts w:ascii="Verdana" w:hAnsi="Verdana"/>
          <w:b/>
          <w:sz w:val="28"/>
          <w:szCs w:val="28"/>
        </w:rPr>
        <w:t>Royal Dublin Fusiliers</w:t>
      </w:r>
    </w:p>
    <w:p w:rsidR="004F3AA3" w:rsidRDefault="004F3AA3" w:rsidP="00625155">
      <w:pPr>
        <w:jc w:val="center"/>
        <w:rPr>
          <w:rFonts w:ascii="Verdana" w:hAnsi="Verdana"/>
          <w:b/>
          <w:sz w:val="28"/>
          <w:szCs w:val="28"/>
        </w:rPr>
      </w:pPr>
      <w:bookmarkStart w:id="0" w:name="_GoBack"/>
      <w:bookmarkEnd w:id="0"/>
      <w:r w:rsidRPr="00625155">
        <w:rPr>
          <w:rFonts w:ascii="Verdana" w:hAnsi="Verdana"/>
          <w:b/>
          <w:sz w:val="28"/>
          <w:szCs w:val="28"/>
        </w:rPr>
        <w:t xml:space="preserve">Birmingham City Police </w:t>
      </w:r>
      <w:r w:rsidR="00625155" w:rsidRPr="00625155">
        <w:rPr>
          <w:rFonts w:ascii="Verdana" w:hAnsi="Verdana"/>
          <w:b/>
          <w:sz w:val="28"/>
          <w:szCs w:val="28"/>
        </w:rPr>
        <w:t xml:space="preserve">‘B’ </w:t>
      </w:r>
      <w:r w:rsidRPr="00625155">
        <w:rPr>
          <w:rFonts w:ascii="Verdana" w:hAnsi="Verdana"/>
          <w:b/>
          <w:sz w:val="28"/>
          <w:szCs w:val="28"/>
        </w:rPr>
        <w:t>Division</w:t>
      </w:r>
      <w:r w:rsidR="0024779B">
        <w:rPr>
          <w:rFonts w:ascii="Verdana" w:hAnsi="Verdana"/>
          <w:b/>
          <w:sz w:val="28"/>
          <w:szCs w:val="28"/>
        </w:rPr>
        <w:t xml:space="preserve"> PC B 129</w:t>
      </w:r>
    </w:p>
    <w:p w:rsidR="00EE3817" w:rsidRPr="00625155" w:rsidRDefault="00EE3817" w:rsidP="00625155">
      <w:pPr>
        <w:jc w:val="center"/>
        <w:rPr>
          <w:rFonts w:ascii="Verdana" w:hAnsi="Verdana"/>
          <w:b/>
          <w:sz w:val="28"/>
          <w:szCs w:val="28"/>
        </w:rPr>
      </w:pPr>
      <w:r w:rsidRPr="00EE3817">
        <w:rPr>
          <w:rFonts w:ascii="Verdana" w:hAnsi="Verdana"/>
          <w:b/>
          <w:noProof/>
          <w:sz w:val="28"/>
          <w:szCs w:val="28"/>
        </w:rPr>
        <w:drawing>
          <wp:inline distT="0" distB="0" distL="0" distR="0">
            <wp:extent cx="2266950" cy="1511301"/>
            <wp:effectExtent l="19050" t="0" r="0" b="0"/>
            <wp:docPr id="16" name="Picture 2" descr="C:\Users\Su\Desktop\WW1 Roll of Honour\WW1 Memorial Folders\West Midlands Police Memo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WW1 Memorial Folders\West Midlands Police Memorial.jpg"/>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2271660" cy="1514441"/>
                    </a:xfrm>
                    <a:prstGeom prst="rect">
                      <a:avLst/>
                    </a:prstGeom>
                    <a:noFill/>
                    <a:ln w="9525">
                      <a:noFill/>
                      <a:miter lim="800000"/>
                      <a:headEnd/>
                      <a:tailEnd/>
                    </a:ln>
                  </pic:spPr>
                </pic:pic>
              </a:graphicData>
            </a:graphic>
          </wp:inline>
        </w:drawing>
      </w:r>
      <w:r>
        <w:rPr>
          <w:rFonts w:ascii="Verdana" w:hAnsi="Verdana"/>
          <w:b/>
          <w:sz w:val="28"/>
          <w:szCs w:val="28"/>
        </w:rPr>
        <w:t xml:space="preserve">     </w:t>
      </w:r>
      <w:r>
        <w:rPr>
          <w:rFonts w:ascii="Verdana" w:hAnsi="Verdana"/>
          <w:b/>
          <w:noProof/>
          <w:sz w:val="28"/>
          <w:szCs w:val="28"/>
        </w:rPr>
        <w:drawing>
          <wp:inline distT="0" distB="0" distL="0" distR="0">
            <wp:extent cx="2286000" cy="1502229"/>
            <wp:effectExtent l="19050" t="0" r="0" b="0"/>
            <wp:docPr id="5" name="Picture 1" descr="C:\Users\Su\Desktop\WW1 Roll of Honour\WW1 Memorial Folders\West Midlands Police Memorial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WW1 Memorial Folders\West Midlands Police Memorial - Copy.jpg"/>
                    <pic:cNvPicPr>
                      <a:picLocks noChangeAspect="1" noChangeArrowheads="1"/>
                    </pic:cNvPicPr>
                  </pic:nvPicPr>
                  <pic:blipFill>
                    <a:blip r:embed="rId7" cstate="print"/>
                    <a:srcRect/>
                    <a:stretch>
                      <a:fillRect/>
                    </a:stretch>
                  </pic:blipFill>
                  <pic:spPr bwMode="auto">
                    <a:xfrm>
                      <a:off x="0" y="0"/>
                      <a:ext cx="2286000" cy="1502229"/>
                    </a:xfrm>
                    <a:prstGeom prst="rect">
                      <a:avLst/>
                    </a:prstGeom>
                    <a:noFill/>
                    <a:ln w="9525">
                      <a:noFill/>
                      <a:miter lim="800000"/>
                      <a:headEnd/>
                      <a:tailEnd/>
                    </a:ln>
                  </pic:spPr>
                </pic:pic>
              </a:graphicData>
            </a:graphic>
          </wp:inline>
        </w:drawing>
      </w:r>
    </w:p>
    <w:p w:rsidR="002B2D47" w:rsidRDefault="002B2D47" w:rsidP="00625155">
      <w:pPr>
        <w:jc w:val="center"/>
        <w:rPr>
          <w:rFonts w:ascii="Verdana" w:hAnsi="Verdana"/>
          <w:sz w:val="28"/>
          <w:szCs w:val="28"/>
        </w:rPr>
      </w:pPr>
      <w:r>
        <w:rPr>
          <w:rFonts w:ascii="Verdana" w:hAnsi="Verdana"/>
          <w:sz w:val="28"/>
          <w:szCs w:val="28"/>
        </w:rPr>
        <w:t>William is marked as missing on the Roll of Honour</w:t>
      </w:r>
    </w:p>
    <w:p w:rsidR="00625155" w:rsidRDefault="002B2D47" w:rsidP="00625155">
      <w:pPr>
        <w:jc w:val="center"/>
        <w:rPr>
          <w:rFonts w:ascii="Verdana" w:hAnsi="Verdana"/>
          <w:sz w:val="28"/>
          <w:szCs w:val="28"/>
        </w:rPr>
      </w:pPr>
      <w:r>
        <w:rPr>
          <w:rFonts w:ascii="Verdana" w:hAnsi="Verdana"/>
          <w:sz w:val="28"/>
          <w:szCs w:val="28"/>
        </w:rPr>
        <w:t xml:space="preserve">William </w:t>
      </w:r>
      <w:r w:rsidR="00625155" w:rsidRPr="00625155">
        <w:rPr>
          <w:rFonts w:ascii="Verdana" w:hAnsi="Verdana"/>
          <w:sz w:val="28"/>
          <w:szCs w:val="28"/>
        </w:rPr>
        <w:t>Died</w:t>
      </w:r>
      <w:r>
        <w:rPr>
          <w:rFonts w:ascii="Verdana" w:hAnsi="Verdana"/>
          <w:sz w:val="28"/>
          <w:szCs w:val="28"/>
        </w:rPr>
        <w:t xml:space="preserve"> in</w:t>
      </w:r>
      <w:r w:rsidR="00625155" w:rsidRPr="00625155">
        <w:rPr>
          <w:rFonts w:ascii="Verdana" w:hAnsi="Verdana"/>
          <w:sz w:val="28"/>
          <w:szCs w:val="28"/>
        </w:rPr>
        <w:t xml:space="preserve"> France 3</w:t>
      </w:r>
      <w:r w:rsidR="00625155" w:rsidRPr="00625155">
        <w:rPr>
          <w:rFonts w:ascii="Verdana" w:hAnsi="Verdana"/>
          <w:sz w:val="28"/>
          <w:szCs w:val="28"/>
          <w:vertAlign w:val="superscript"/>
        </w:rPr>
        <w:t>rd</w:t>
      </w:r>
      <w:r w:rsidR="00625155" w:rsidRPr="00625155">
        <w:rPr>
          <w:rFonts w:ascii="Verdana" w:hAnsi="Verdana"/>
          <w:sz w:val="28"/>
          <w:szCs w:val="28"/>
        </w:rPr>
        <w:t xml:space="preserve"> April 1918</w:t>
      </w:r>
      <w:r w:rsidR="00834970">
        <w:rPr>
          <w:rFonts w:ascii="Verdana" w:hAnsi="Verdana"/>
          <w:sz w:val="28"/>
          <w:szCs w:val="28"/>
        </w:rPr>
        <w:t xml:space="preserve"> aged 25</w:t>
      </w:r>
    </w:p>
    <w:p w:rsidR="00625155" w:rsidRDefault="00625155" w:rsidP="00625155">
      <w:pPr>
        <w:jc w:val="center"/>
        <w:rPr>
          <w:rFonts w:ascii="Verdana" w:hAnsi="Verdana"/>
          <w:sz w:val="28"/>
          <w:szCs w:val="28"/>
        </w:rPr>
      </w:pPr>
      <w:r>
        <w:rPr>
          <w:rFonts w:ascii="Verdana" w:hAnsi="Verdana"/>
          <w:noProof/>
          <w:sz w:val="28"/>
          <w:szCs w:val="28"/>
        </w:rPr>
        <w:drawing>
          <wp:inline distT="0" distB="0" distL="0" distR="0">
            <wp:extent cx="5176767" cy="4042463"/>
            <wp:effectExtent l="19050" t="0" r="4833" b="0"/>
            <wp:docPr id="1" name="Picture 1" descr="C:\Users\Su\AppData\Local\Microsoft\Windows\Temporary Internet Files\Content.IE5\3HCD47VL\30850_A001292-00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AppData\Local\Microsoft\Windows\Temporary Internet Files\Content.IE5\3HCD47VL\30850_A001292-00564.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183370" cy="4047619"/>
                    </a:xfrm>
                    <a:prstGeom prst="rect">
                      <a:avLst/>
                    </a:prstGeom>
                    <a:noFill/>
                    <a:ln w="9525">
                      <a:noFill/>
                      <a:miter lim="800000"/>
                      <a:headEnd/>
                      <a:tailEnd/>
                    </a:ln>
                  </pic:spPr>
                </pic:pic>
              </a:graphicData>
            </a:graphic>
          </wp:inline>
        </w:drawing>
      </w:r>
    </w:p>
    <w:p w:rsidR="00625155" w:rsidRDefault="00625155" w:rsidP="00625155">
      <w:pPr>
        <w:rPr>
          <w:rFonts w:ascii="Verdana" w:hAnsi="Verdana"/>
          <w:sz w:val="16"/>
          <w:szCs w:val="16"/>
        </w:rPr>
      </w:pPr>
      <w:r>
        <w:rPr>
          <w:rFonts w:ascii="Verdana" w:hAnsi="Verdana"/>
          <w:sz w:val="16"/>
          <w:szCs w:val="16"/>
        </w:rPr>
        <w:t xml:space="preserve">British Army </w:t>
      </w:r>
      <w:r w:rsidR="00EE3817">
        <w:rPr>
          <w:rFonts w:ascii="Verdana" w:hAnsi="Verdana"/>
          <w:sz w:val="16"/>
          <w:szCs w:val="16"/>
        </w:rPr>
        <w:t>WW1 Medal Index cards 1914-1920</w:t>
      </w:r>
    </w:p>
    <w:p w:rsidR="007C4BB1" w:rsidRDefault="007C4BB1" w:rsidP="00625155">
      <w:pPr>
        <w:rPr>
          <w:rFonts w:ascii="Verdana" w:hAnsi="Verdana"/>
          <w:sz w:val="24"/>
          <w:szCs w:val="24"/>
        </w:rPr>
      </w:pPr>
    </w:p>
    <w:p w:rsidR="007C4BB1" w:rsidRDefault="007C4BB1" w:rsidP="00625155">
      <w:pPr>
        <w:rPr>
          <w:rFonts w:ascii="Verdana" w:hAnsi="Verdana"/>
          <w:sz w:val="24"/>
          <w:szCs w:val="24"/>
        </w:rPr>
      </w:pPr>
    </w:p>
    <w:p w:rsidR="00625155" w:rsidRPr="00834970" w:rsidRDefault="00625155" w:rsidP="00625155">
      <w:pPr>
        <w:rPr>
          <w:rFonts w:ascii="Verdana" w:hAnsi="Verdana"/>
          <w:sz w:val="24"/>
          <w:szCs w:val="24"/>
        </w:rPr>
      </w:pPr>
      <w:r w:rsidRPr="00834970">
        <w:rPr>
          <w:rFonts w:ascii="Verdana" w:hAnsi="Verdana"/>
          <w:sz w:val="24"/>
          <w:szCs w:val="24"/>
        </w:rPr>
        <w:lastRenderedPageBreak/>
        <w:t>Police Service History</w:t>
      </w:r>
    </w:p>
    <w:p w:rsidR="00625155" w:rsidRDefault="00625155" w:rsidP="00625155">
      <w:pPr>
        <w:rPr>
          <w:rFonts w:ascii="Verdana" w:hAnsi="Verdana"/>
        </w:rPr>
      </w:pPr>
      <w:r w:rsidRPr="00FE5224">
        <w:rPr>
          <w:rFonts w:ascii="Verdana" w:hAnsi="Verdana"/>
        </w:rPr>
        <w:t>27</w:t>
      </w:r>
      <w:r w:rsidRPr="00FE5224">
        <w:rPr>
          <w:rFonts w:ascii="Verdana" w:hAnsi="Verdana"/>
          <w:vertAlign w:val="superscript"/>
        </w:rPr>
        <w:t>th</w:t>
      </w:r>
      <w:r w:rsidR="004D0890" w:rsidRPr="00FE5224">
        <w:rPr>
          <w:rFonts w:ascii="Verdana" w:hAnsi="Verdana"/>
        </w:rPr>
        <w:t xml:space="preserve"> November 1912 </w:t>
      </w:r>
      <w:r w:rsidR="007C4BB1" w:rsidRPr="00FE5224">
        <w:rPr>
          <w:rFonts w:ascii="Verdana" w:hAnsi="Verdana"/>
        </w:rPr>
        <w:t xml:space="preserve">William joined Birmingham City Police </w:t>
      </w:r>
      <w:r w:rsidR="004D0890" w:rsidRPr="00FE5224">
        <w:rPr>
          <w:rFonts w:ascii="Verdana" w:hAnsi="Verdana"/>
        </w:rPr>
        <w:t>as a</w:t>
      </w:r>
      <w:r w:rsidRPr="00FE5224">
        <w:rPr>
          <w:rFonts w:ascii="Verdana" w:hAnsi="Verdana"/>
        </w:rPr>
        <w:t xml:space="preserve"> 19</w:t>
      </w:r>
      <w:r w:rsidR="004D0890" w:rsidRPr="00FE5224">
        <w:rPr>
          <w:rFonts w:ascii="Verdana" w:hAnsi="Verdana"/>
        </w:rPr>
        <w:t xml:space="preserve"> year old farm hand</w:t>
      </w:r>
      <w:r w:rsidRPr="00FE5224">
        <w:rPr>
          <w:rFonts w:ascii="Verdana" w:hAnsi="Verdana"/>
        </w:rPr>
        <w:t>. He served on the ‘B’ Division with warrant number 8250 and collar number B129. He resigned 5</w:t>
      </w:r>
      <w:r w:rsidRPr="00FE5224">
        <w:rPr>
          <w:rFonts w:ascii="Verdana" w:hAnsi="Verdana"/>
          <w:vertAlign w:val="superscript"/>
        </w:rPr>
        <w:t>th</w:t>
      </w:r>
      <w:r w:rsidRPr="00FE5224">
        <w:rPr>
          <w:rFonts w:ascii="Verdana" w:hAnsi="Verdana"/>
        </w:rPr>
        <w:t xml:space="preserve"> March 1917 and enli</w:t>
      </w:r>
      <w:r w:rsidR="007C4BB1">
        <w:rPr>
          <w:rFonts w:ascii="Verdana" w:hAnsi="Verdana"/>
        </w:rPr>
        <w:t>sted in the Army in Birmingham</w:t>
      </w:r>
    </w:p>
    <w:p w:rsidR="007C4BB1" w:rsidRDefault="007C4BB1" w:rsidP="00625155">
      <w:pPr>
        <w:rPr>
          <w:rFonts w:ascii="Verdana" w:hAnsi="Verdana"/>
        </w:rPr>
      </w:pPr>
    </w:p>
    <w:p w:rsidR="007C4BB1" w:rsidRDefault="007C4BB1" w:rsidP="00625155">
      <w:pPr>
        <w:rPr>
          <w:rFonts w:ascii="Verdana" w:hAnsi="Verdana"/>
        </w:rPr>
      </w:pPr>
      <w:r>
        <w:rPr>
          <w:rFonts w:ascii="Verdana" w:hAnsi="Verdana"/>
        </w:rPr>
        <w:t>29</w:t>
      </w:r>
      <w:r w:rsidRPr="007C4BB1">
        <w:rPr>
          <w:rFonts w:ascii="Verdana" w:hAnsi="Verdana"/>
          <w:vertAlign w:val="superscript"/>
        </w:rPr>
        <w:t>th</w:t>
      </w:r>
      <w:r>
        <w:rPr>
          <w:rFonts w:ascii="Verdana" w:hAnsi="Verdana"/>
        </w:rPr>
        <w:t xml:space="preserve"> August 1918 Birmingham City Police records state William is confirmed as missing</w:t>
      </w:r>
    </w:p>
    <w:p w:rsidR="007C4BB1" w:rsidRDefault="001D36CD" w:rsidP="001D36CD">
      <w:pPr>
        <w:jc w:val="right"/>
        <w:rPr>
          <w:rFonts w:ascii="Verdana" w:hAnsi="Verdana"/>
        </w:rPr>
      </w:pPr>
      <w:r>
        <w:rPr>
          <w:rFonts w:ascii="Verdana" w:hAnsi="Verdana"/>
          <w:noProof/>
        </w:rPr>
        <w:drawing>
          <wp:inline distT="0" distB="0" distL="0" distR="0">
            <wp:extent cx="1914525" cy="585288"/>
            <wp:effectExtent l="19050" t="0" r="9525" b="0"/>
            <wp:docPr id="11" name="Picture 4" descr="C:\Users\Su\Desktop\WW1 Roll of Honour\571 Folders holding documents all nominals\REASON William Posted on roll as Missing  but casualty B Division PC 129\29 Aug 1918 Deaths and wounded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Desktop\WW1 Roll of Honour\571 Folders holding documents all nominals\REASON William Posted on roll as Missing  but casualty B Division PC 129\29 Aug 1918 Deaths and wounded - Copy.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914525" cy="585288"/>
                    </a:xfrm>
                    <a:prstGeom prst="rect">
                      <a:avLst/>
                    </a:prstGeom>
                    <a:noFill/>
                    <a:ln w="9525">
                      <a:noFill/>
                      <a:miter lim="800000"/>
                      <a:headEnd/>
                      <a:tailEnd/>
                    </a:ln>
                  </pic:spPr>
                </pic:pic>
              </a:graphicData>
            </a:graphic>
          </wp:inline>
        </w:drawing>
      </w:r>
      <w:r w:rsidR="007C4BB1">
        <w:rPr>
          <w:rFonts w:ascii="Verdana" w:hAnsi="Verdana"/>
          <w:noProof/>
        </w:rPr>
        <w:drawing>
          <wp:inline distT="0" distB="0" distL="0" distR="0">
            <wp:extent cx="5810429" cy="1895475"/>
            <wp:effectExtent l="19050" t="0" r="0" b="0"/>
            <wp:docPr id="6" name="Picture 1" descr="C:\Users\Su\Desktop\WW1 Roll of Honour\571 Folders holding documents all nominals\REASON William Posted on roll as Missing  but casualty B Division PC 129\29 August 1918 2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571 Folders holding documents all nominals\REASON William Posted on roll as Missing  but casualty B Division PC 129\29 August 1918 2 - Copy.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817015" cy="1897623"/>
                    </a:xfrm>
                    <a:prstGeom prst="rect">
                      <a:avLst/>
                    </a:prstGeom>
                    <a:noFill/>
                    <a:ln w="9525">
                      <a:noFill/>
                      <a:miter lim="800000"/>
                      <a:headEnd/>
                      <a:tailEnd/>
                    </a:ln>
                  </pic:spPr>
                </pic:pic>
              </a:graphicData>
            </a:graphic>
          </wp:inline>
        </w:drawing>
      </w:r>
    </w:p>
    <w:p w:rsidR="007C4BB1" w:rsidRDefault="007C4BB1" w:rsidP="00625155">
      <w:pPr>
        <w:rPr>
          <w:rFonts w:ascii="Verdana" w:hAnsi="Verdana"/>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1D36CD" w:rsidRDefault="001D36CD" w:rsidP="007C4BB1">
      <w:pPr>
        <w:shd w:val="clear" w:color="auto" w:fill="FFFFFF"/>
        <w:spacing w:after="0" w:line="240" w:lineRule="auto"/>
        <w:jc w:val="center"/>
        <w:rPr>
          <w:rFonts w:ascii="Verdana" w:eastAsia="Times New Roman" w:hAnsi="Verdana" w:cs="Times New Roman"/>
          <w:noProof/>
        </w:rPr>
      </w:pPr>
    </w:p>
    <w:p w:rsidR="007C4BB1" w:rsidRPr="004D4D36" w:rsidRDefault="007C4BB1" w:rsidP="007C4BB1">
      <w:pPr>
        <w:shd w:val="clear" w:color="auto" w:fill="FFFFFF"/>
        <w:spacing w:after="0" w:line="240" w:lineRule="auto"/>
        <w:jc w:val="center"/>
        <w:rPr>
          <w:rFonts w:ascii="Verdana" w:eastAsia="Times New Roman" w:hAnsi="Verdana" w:cs="Times New Roman"/>
          <w:noProof/>
        </w:rPr>
      </w:pPr>
      <w:r>
        <w:rPr>
          <w:rFonts w:ascii="Verdana" w:eastAsia="Times New Roman" w:hAnsi="Verdana" w:cs="Times New Roman"/>
          <w:noProof/>
        </w:rPr>
        <w:t>A s</w:t>
      </w:r>
      <w:r w:rsidRPr="004D4D36">
        <w:rPr>
          <w:rFonts w:ascii="Verdana" w:eastAsia="Times New Roman" w:hAnsi="Verdana" w:cs="Times New Roman"/>
          <w:noProof/>
        </w:rPr>
        <w:t>ervice</w:t>
      </w:r>
      <w:r>
        <w:rPr>
          <w:rFonts w:ascii="Verdana" w:eastAsia="Times New Roman" w:hAnsi="Verdana" w:cs="Times New Roman"/>
          <w:noProof/>
        </w:rPr>
        <w:t xml:space="preserve"> was</w:t>
      </w:r>
      <w:r w:rsidRPr="004D4D36">
        <w:rPr>
          <w:rFonts w:ascii="Verdana" w:eastAsia="Times New Roman" w:hAnsi="Verdana" w:cs="Times New Roman"/>
          <w:noProof/>
        </w:rPr>
        <w:t xml:space="preserve"> held at The Parish Church, Birmingham</w:t>
      </w:r>
    </w:p>
    <w:p w:rsidR="007C4BB1" w:rsidRPr="004D4D36" w:rsidRDefault="007C4BB1" w:rsidP="007C4BB1">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t>Sunday 5</w:t>
      </w:r>
      <w:r w:rsidRPr="004D4D36">
        <w:rPr>
          <w:rFonts w:ascii="Verdana" w:eastAsia="Times New Roman" w:hAnsi="Verdana" w:cs="Times New Roman"/>
          <w:noProof/>
          <w:vertAlign w:val="superscript"/>
        </w:rPr>
        <w:t>th</w:t>
      </w:r>
      <w:r w:rsidRPr="004D4D36">
        <w:rPr>
          <w:rFonts w:ascii="Verdana" w:eastAsia="Times New Roman" w:hAnsi="Verdana" w:cs="Times New Roman"/>
          <w:noProof/>
        </w:rPr>
        <w:t xml:space="preserve"> December 1920 3.30pm</w:t>
      </w:r>
    </w:p>
    <w:p w:rsidR="007C4BB1" w:rsidRPr="004D4D36" w:rsidRDefault="007C4BB1" w:rsidP="007C4BB1">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t>Remembering those police</w:t>
      </w:r>
      <w:r>
        <w:rPr>
          <w:rFonts w:ascii="Verdana" w:eastAsia="Times New Roman" w:hAnsi="Verdana" w:cs="Times New Roman"/>
          <w:noProof/>
        </w:rPr>
        <w:t xml:space="preserve"> constables k</w:t>
      </w:r>
      <w:r w:rsidRPr="004D4D36">
        <w:rPr>
          <w:rFonts w:ascii="Verdana" w:eastAsia="Times New Roman" w:hAnsi="Verdana" w:cs="Times New Roman"/>
          <w:noProof/>
        </w:rPr>
        <w:t>illed in action, those who died on active service and those who died from illness due to war service</w:t>
      </w:r>
    </w:p>
    <w:p w:rsidR="007C4BB1" w:rsidRPr="00FE5224" w:rsidRDefault="007C4BB1" w:rsidP="00625155">
      <w:pPr>
        <w:rPr>
          <w:rFonts w:ascii="Verdana" w:hAnsi="Verdana"/>
        </w:rPr>
      </w:pPr>
    </w:p>
    <w:p w:rsidR="007C4BB1" w:rsidRDefault="007C4BB1" w:rsidP="001D36CD">
      <w:pPr>
        <w:jc w:val="center"/>
        <w:rPr>
          <w:rFonts w:ascii="Verdana" w:hAnsi="Verdana"/>
          <w:sz w:val="24"/>
          <w:szCs w:val="24"/>
        </w:rPr>
      </w:pPr>
      <w:r>
        <w:rPr>
          <w:rFonts w:ascii="Verdana" w:hAnsi="Verdana"/>
          <w:noProof/>
          <w:sz w:val="24"/>
          <w:szCs w:val="24"/>
        </w:rPr>
        <w:drawing>
          <wp:inline distT="0" distB="0" distL="0" distR="0">
            <wp:extent cx="5274561" cy="4114800"/>
            <wp:effectExtent l="19050" t="0" r="2289" b="0"/>
            <wp:docPr id="9" name="Picture 2" descr="C:\Users\Su\Desktop\WW1 Roll of Honour\571 Folders holding documents all nominals\REASON William Posted on roll as Missing  but casualty B Division PC 129\Order of ser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571 Folders holding documents all nominals\REASON William Posted on roll as Missing  but casualty B Division PC 129\Order of service.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5281654" cy="4120334"/>
                    </a:xfrm>
                    <a:prstGeom prst="rect">
                      <a:avLst/>
                    </a:prstGeom>
                    <a:noFill/>
                    <a:ln w="9525">
                      <a:noFill/>
                      <a:miter lim="800000"/>
                      <a:headEnd/>
                      <a:tailEnd/>
                    </a:ln>
                  </pic:spPr>
                </pic:pic>
              </a:graphicData>
            </a:graphic>
          </wp:inline>
        </w:drawing>
      </w:r>
    </w:p>
    <w:p w:rsidR="007C4BB1" w:rsidRDefault="007C4BB1" w:rsidP="007C4BB1">
      <w:pPr>
        <w:jc w:val="center"/>
        <w:rPr>
          <w:rFonts w:ascii="Verdana" w:hAnsi="Verdana"/>
          <w:sz w:val="24"/>
          <w:szCs w:val="24"/>
        </w:rPr>
      </w:pPr>
      <w:r>
        <w:rPr>
          <w:rFonts w:ascii="Verdana" w:hAnsi="Verdana"/>
          <w:noProof/>
          <w:sz w:val="24"/>
          <w:szCs w:val="24"/>
        </w:rPr>
        <w:drawing>
          <wp:inline distT="0" distB="0" distL="0" distR="0">
            <wp:extent cx="2733675" cy="3236512"/>
            <wp:effectExtent l="19050" t="0" r="9525" b="0"/>
            <wp:docPr id="10" name="Picture 3" descr="C:\Users\Su\Desktop\WW1 Roll of Honour\571 Folders holding documents all nominals\REASON William Posted on roll as Missing  but casualty B Division PC 129\phot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Desktop\WW1 Roll of Honour\571 Folders holding documents all nominals\REASON William Posted on roll as Missing  but casualty B Division PC 129\photo - Copy.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742396" cy="3246837"/>
                    </a:xfrm>
                    <a:prstGeom prst="rect">
                      <a:avLst/>
                    </a:prstGeom>
                    <a:noFill/>
                    <a:ln w="9525">
                      <a:noFill/>
                      <a:miter lim="800000"/>
                      <a:headEnd/>
                      <a:tailEnd/>
                    </a:ln>
                  </pic:spPr>
                </pic:pic>
              </a:graphicData>
            </a:graphic>
          </wp:inline>
        </w:drawing>
      </w:r>
    </w:p>
    <w:p w:rsidR="001D36CD" w:rsidRDefault="001D36CD" w:rsidP="00625155">
      <w:pPr>
        <w:rPr>
          <w:rFonts w:ascii="Verdana" w:hAnsi="Verdana"/>
          <w:sz w:val="24"/>
          <w:szCs w:val="24"/>
        </w:rPr>
      </w:pPr>
    </w:p>
    <w:p w:rsidR="00625155" w:rsidRPr="00834970" w:rsidRDefault="00625155" w:rsidP="00625155">
      <w:pPr>
        <w:rPr>
          <w:rFonts w:ascii="Verdana" w:hAnsi="Verdana"/>
          <w:sz w:val="24"/>
          <w:szCs w:val="24"/>
        </w:rPr>
      </w:pPr>
      <w:r w:rsidRPr="00834970">
        <w:rPr>
          <w:rFonts w:ascii="Verdana" w:hAnsi="Verdana"/>
          <w:sz w:val="24"/>
          <w:szCs w:val="24"/>
        </w:rPr>
        <w:t>War Service History</w:t>
      </w:r>
    </w:p>
    <w:p w:rsidR="004F3AA3" w:rsidRDefault="001D36CD">
      <w:pPr>
        <w:rPr>
          <w:rFonts w:ascii="Verdana" w:hAnsi="Verdana"/>
        </w:rPr>
      </w:pPr>
      <w:r>
        <w:rPr>
          <w:rFonts w:ascii="Verdana" w:hAnsi="Verdana"/>
        </w:rPr>
        <w:t xml:space="preserve">William </w:t>
      </w:r>
      <w:r w:rsidR="00834970" w:rsidRPr="00834970">
        <w:rPr>
          <w:rFonts w:ascii="Verdana" w:hAnsi="Verdana"/>
        </w:rPr>
        <w:t xml:space="preserve">was killed at La Motta on the </w:t>
      </w:r>
      <w:proofErr w:type="spellStart"/>
      <w:r w:rsidR="00834970" w:rsidRPr="00834970">
        <w:rPr>
          <w:rFonts w:ascii="Verdana" w:hAnsi="Verdana"/>
        </w:rPr>
        <w:t>Peronne</w:t>
      </w:r>
      <w:proofErr w:type="spellEnd"/>
      <w:r w:rsidR="00834970" w:rsidRPr="00834970">
        <w:rPr>
          <w:rFonts w:ascii="Verdana" w:hAnsi="Verdana"/>
        </w:rPr>
        <w:t xml:space="preserve"> Road, France.</w:t>
      </w:r>
    </w:p>
    <w:p w:rsidR="00DE732E" w:rsidRDefault="00DE732E">
      <w:pPr>
        <w:rPr>
          <w:rFonts w:ascii="Verdana" w:hAnsi="Verdana"/>
        </w:rPr>
      </w:pPr>
      <w:r w:rsidRPr="00DE732E">
        <w:rPr>
          <w:rFonts w:ascii="Verdana" w:hAnsi="Verdana"/>
        </w:rPr>
        <w:t xml:space="preserve">The </w:t>
      </w:r>
      <w:r w:rsidR="000E5A8C">
        <w:rPr>
          <w:rFonts w:ascii="Verdana" w:hAnsi="Verdana"/>
        </w:rPr>
        <w:t xml:space="preserve">German Spring </w:t>
      </w:r>
      <w:r w:rsidRPr="00DE732E">
        <w:rPr>
          <w:rFonts w:ascii="Verdana" w:hAnsi="Verdana"/>
        </w:rPr>
        <w:t xml:space="preserve">offensive commenced at 4.45am on Thursday 21st March 1918, at which time William's battalion was situated </w:t>
      </w:r>
      <w:r w:rsidR="000E5A8C">
        <w:rPr>
          <w:rFonts w:ascii="Verdana" w:hAnsi="Verdana"/>
        </w:rPr>
        <w:t xml:space="preserve">in </w:t>
      </w:r>
      <w:r w:rsidRPr="00DE732E">
        <w:rPr>
          <w:rFonts w:ascii="Verdana" w:hAnsi="Verdana"/>
        </w:rPr>
        <w:t xml:space="preserve">the village of </w:t>
      </w:r>
      <w:proofErr w:type="spellStart"/>
      <w:r w:rsidRPr="00DE732E">
        <w:rPr>
          <w:rFonts w:ascii="Verdana" w:hAnsi="Verdana"/>
        </w:rPr>
        <w:t>Epehy</w:t>
      </w:r>
      <w:proofErr w:type="spellEnd"/>
      <w:r w:rsidRPr="00DE732E">
        <w:rPr>
          <w:rFonts w:ascii="Verdana" w:hAnsi="Verdana"/>
        </w:rPr>
        <w:t xml:space="preserve">. The Division to which his battalion was attached, the 16th (Irish) Division, bore the brunt of the ensuing attacks and virtually ceased to exist. Overwhelmed in the first few days, the battalion lost 141 men killed and many more times this number wounded and captured. </w:t>
      </w:r>
    </w:p>
    <w:p w:rsidR="00DE732E" w:rsidRDefault="00DE732E">
      <w:pPr>
        <w:rPr>
          <w:rFonts w:ascii="Verdana" w:hAnsi="Verdana"/>
        </w:rPr>
      </w:pPr>
      <w:r w:rsidRPr="00DE732E">
        <w:rPr>
          <w:rFonts w:ascii="Verdana" w:hAnsi="Verdana"/>
        </w:rPr>
        <w:t>Retiring in the face of the attack, the battalion assembled at Hamel and on Sunday 31st March 1918 received 23 men, survivors of the 2nd Battalion, Royal Dublin Fusiliers. Between Monday 1st April 1918 and the day of William's death the battalion spent the time digging a switch line at the rear of Hamel. On Wednesday 3rd April 1918 the battalion was withdrawn from the line and split up.</w:t>
      </w:r>
    </w:p>
    <w:p w:rsidR="00DE732E" w:rsidRDefault="000E5A8C">
      <w:pPr>
        <w:rPr>
          <w:rFonts w:ascii="Verdana" w:hAnsi="Verdana"/>
        </w:rPr>
      </w:pPr>
      <w:r>
        <w:rPr>
          <w:rFonts w:ascii="Verdana" w:hAnsi="Verdana"/>
        </w:rPr>
        <w:t>William’s unit were part of the 48</w:t>
      </w:r>
      <w:r w:rsidRPr="000E5A8C">
        <w:rPr>
          <w:rFonts w:ascii="Verdana" w:hAnsi="Verdana"/>
          <w:vertAlign w:val="superscript"/>
        </w:rPr>
        <w:t>th</w:t>
      </w:r>
      <w:r>
        <w:rPr>
          <w:rFonts w:ascii="Verdana" w:hAnsi="Verdana"/>
        </w:rPr>
        <w:t xml:space="preserve"> Brigade; itself part of 16h (Irish) Division; and they were part of VII Corps, commanded by Lieutenant-General Sir Walter N Congreve VC; which formed part of 5</w:t>
      </w:r>
      <w:r w:rsidRPr="000E5A8C">
        <w:rPr>
          <w:rFonts w:ascii="Verdana" w:hAnsi="Verdana"/>
          <w:vertAlign w:val="superscript"/>
        </w:rPr>
        <w:t>th</w:t>
      </w:r>
      <w:r>
        <w:rPr>
          <w:rFonts w:ascii="Verdana" w:hAnsi="Verdana"/>
        </w:rPr>
        <w:t xml:space="preserve"> Army, commanded by General Henry Rawlinson, who had replaced Lieutenant General Sir Hubert Gough on the 28</w:t>
      </w:r>
      <w:r w:rsidRPr="000E5A8C">
        <w:rPr>
          <w:rFonts w:ascii="Verdana" w:hAnsi="Verdana"/>
          <w:vertAlign w:val="superscript"/>
        </w:rPr>
        <w:t>th</w:t>
      </w:r>
      <w:r>
        <w:rPr>
          <w:rFonts w:ascii="Verdana" w:hAnsi="Verdana"/>
        </w:rPr>
        <w:t xml:space="preserve"> March. On the 2</w:t>
      </w:r>
      <w:r w:rsidRPr="000E5A8C">
        <w:rPr>
          <w:rFonts w:ascii="Verdana" w:hAnsi="Verdana"/>
          <w:vertAlign w:val="superscript"/>
        </w:rPr>
        <w:t>nd</w:t>
      </w:r>
      <w:r>
        <w:rPr>
          <w:rFonts w:ascii="Verdana" w:hAnsi="Verdana"/>
        </w:rPr>
        <w:t xml:space="preserve"> April it was renamed the 4</w:t>
      </w:r>
      <w:r w:rsidRPr="000E5A8C">
        <w:rPr>
          <w:rFonts w:ascii="Verdana" w:hAnsi="Verdana"/>
          <w:vertAlign w:val="superscript"/>
        </w:rPr>
        <w:t>th</w:t>
      </w:r>
      <w:r>
        <w:rPr>
          <w:rFonts w:ascii="Verdana" w:hAnsi="Verdana"/>
        </w:rPr>
        <w:t xml:space="preserve"> Army.</w:t>
      </w:r>
    </w:p>
    <w:p w:rsidR="00DE732E" w:rsidRDefault="00DE732E">
      <w:pPr>
        <w:rPr>
          <w:rFonts w:ascii="Verdana" w:hAnsi="Verdana"/>
        </w:rPr>
      </w:pPr>
    </w:p>
    <w:p w:rsidR="00DE732E" w:rsidRDefault="00DE732E">
      <w:pPr>
        <w:rPr>
          <w:rFonts w:ascii="Verdana" w:hAnsi="Verdana"/>
        </w:rPr>
      </w:pPr>
    </w:p>
    <w:p w:rsidR="00DE732E" w:rsidRDefault="00DE732E">
      <w:pPr>
        <w:rPr>
          <w:rFonts w:ascii="Verdana" w:hAnsi="Verdana"/>
        </w:rPr>
      </w:pPr>
    </w:p>
    <w:p w:rsidR="00DE732E" w:rsidRDefault="00DE732E">
      <w:pPr>
        <w:rPr>
          <w:rFonts w:ascii="Verdana" w:hAnsi="Verdana"/>
        </w:rPr>
      </w:pPr>
    </w:p>
    <w:p w:rsidR="00DE732E" w:rsidRDefault="00DE732E">
      <w:pPr>
        <w:rPr>
          <w:rFonts w:ascii="Verdana" w:hAnsi="Verdana"/>
        </w:rPr>
      </w:pPr>
    </w:p>
    <w:p w:rsidR="00DE732E" w:rsidRDefault="00DE732E">
      <w:pPr>
        <w:rPr>
          <w:rFonts w:ascii="Verdana" w:hAnsi="Verdana"/>
        </w:rPr>
      </w:pPr>
    </w:p>
    <w:p w:rsidR="00DE732E" w:rsidRDefault="00DE732E">
      <w:pPr>
        <w:rPr>
          <w:rFonts w:ascii="Verdana" w:hAnsi="Verdana"/>
        </w:rPr>
      </w:pPr>
    </w:p>
    <w:p w:rsidR="00DE732E" w:rsidRDefault="00DE732E">
      <w:pPr>
        <w:rPr>
          <w:rFonts w:ascii="Verdana" w:hAnsi="Verdana"/>
        </w:rPr>
      </w:pPr>
    </w:p>
    <w:p w:rsidR="00DE732E" w:rsidRDefault="00DE732E">
      <w:pPr>
        <w:rPr>
          <w:rFonts w:ascii="Verdana" w:hAnsi="Verdana"/>
        </w:rPr>
      </w:pPr>
    </w:p>
    <w:p w:rsidR="00DE732E" w:rsidRDefault="00DE732E">
      <w:pPr>
        <w:rPr>
          <w:rFonts w:ascii="Verdana" w:hAnsi="Verdana"/>
        </w:rPr>
      </w:pPr>
    </w:p>
    <w:p w:rsidR="00DE732E" w:rsidRDefault="00DE732E">
      <w:pPr>
        <w:rPr>
          <w:rFonts w:ascii="Verdana" w:hAnsi="Verdana"/>
        </w:rPr>
      </w:pPr>
    </w:p>
    <w:p w:rsidR="00DE732E" w:rsidRDefault="00DE732E">
      <w:pPr>
        <w:rPr>
          <w:rFonts w:ascii="Verdana" w:hAnsi="Verdana"/>
        </w:rPr>
      </w:pPr>
    </w:p>
    <w:p w:rsidR="001D36CD" w:rsidRDefault="001D36CD">
      <w:pPr>
        <w:rPr>
          <w:rFonts w:ascii="Verdana" w:hAnsi="Verdana"/>
        </w:rPr>
      </w:pPr>
    </w:p>
    <w:p w:rsidR="001D36CD" w:rsidRDefault="001D36CD">
      <w:pPr>
        <w:rPr>
          <w:rFonts w:ascii="Verdana" w:hAnsi="Verdana"/>
        </w:rPr>
      </w:pPr>
    </w:p>
    <w:p w:rsidR="001D36CD" w:rsidRDefault="001D36CD">
      <w:pPr>
        <w:rPr>
          <w:rFonts w:ascii="Verdana" w:hAnsi="Verdana"/>
        </w:rPr>
      </w:pPr>
    </w:p>
    <w:p w:rsidR="00DE732E" w:rsidRDefault="00DE732E">
      <w:pPr>
        <w:rPr>
          <w:rFonts w:ascii="Verdana" w:hAnsi="Verdana"/>
        </w:rPr>
      </w:pPr>
    </w:p>
    <w:p w:rsidR="00DE732E" w:rsidRPr="00834970" w:rsidRDefault="00DE732E">
      <w:pPr>
        <w:rPr>
          <w:rFonts w:ascii="Verdana" w:hAnsi="Verdana"/>
        </w:rPr>
      </w:pPr>
    </w:p>
    <w:p w:rsidR="00F5173F" w:rsidRPr="00EE3817" w:rsidRDefault="00F5173F" w:rsidP="00F5173F">
      <w:pPr>
        <w:jc w:val="center"/>
        <w:rPr>
          <w:rFonts w:ascii="Verdana" w:hAnsi="Verdana"/>
          <w:sz w:val="20"/>
          <w:szCs w:val="20"/>
        </w:rPr>
      </w:pPr>
      <w:r w:rsidRPr="00EE3817">
        <w:rPr>
          <w:rFonts w:ascii="Verdana" w:hAnsi="Verdana"/>
          <w:sz w:val="20"/>
          <w:szCs w:val="20"/>
        </w:rPr>
        <w:t xml:space="preserve">Ireland’s Memorial Records 1914-1918 </w:t>
      </w:r>
    </w:p>
    <w:p w:rsidR="00834970" w:rsidRDefault="00834970" w:rsidP="00834970">
      <w:pPr>
        <w:jc w:val="center"/>
        <w:rPr>
          <w:rFonts w:ascii="Verdana" w:hAnsi="Verdana"/>
          <w:sz w:val="28"/>
          <w:szCs w:val="28"/>
        </w:rPr>
      </w:pPr>
      <w:r>
        <w:rPr>
          <w:rFonts w:ascii="Verdana" w:hAnsi="Verdana"/>
          <w:noProof/>
          <w:sz w:val="28"/>
          <w:szCs w:val="28"/>
        </w:rPr>
        <w:drawing>
          <wp:inline distT="0" distB="0" distL="0" distR="0">
            <wp:extent cx="3525947" cy="4661709"/>
            <wp:effectExtent l="19050" t="0" r="0" b="0"/>
            <wp:docPr id="4" name="Picture 4" descr="C:\Users\Su\Desktop\WW1 Roll of Honour\WW1 Memorial Folders\REASON\A William Reason Ireslands Memorial rec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Desktop\WW1 Roll of Honour\WW1 Memorial Folders\REASON\A William Reason Ireslands Memorial records.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525947" cy="4661709"/>
                    </a:xfrm>
                    <a:prstGeom prst="rect">
                      <a:avLst/>
                    </a:prstGeom>
                    <a:noFill/>
                    <a:ln w="9525">
                      <a:noFill/>
                      <a:miter lim="800000"/>
                      <a:headEnd/>
                      <a:tailEnd/>
                    </a:ln>
                  </pic:spPr>
                </pic:pic>
              </a:graphicData>
            </a:graphic>
          </wp:inline>
        </w:drawing>
      </w:r>
    </w:p>
    <w:p w:rsidR="00F5173F" w:rsidRDefault="00EE3817" w:rsidP="00834970">
      <w:pPr>
        <w:jc w:val="center"/>
        <w:rPr>
          <w:rFonts w:ascii="Verdana" w:hAnsi="Verdana"/>
          <w:sz w:val="28"/>
          <w:szCs w:val="28"/>
        </w:rPr>
      </w:pPr>
      <w:r w:rsidRPr="00EE3817">
        <w:rPr>
          <w:rFonts w:ascii="Verdana" w:hAnsi="Verdana"/>
          <w:noProof/>
          <w:sz w:val="28"/>
          <w:szCs w:val="28"/>
        </w:rPr>
        <w:drawing>
          <wp:inline distT="0" distB="0" distL="0" distR="0">
            <wp:extent cx="3905250" cy="369279"/>
            <wp:effectExtent l="19050" t="0" r="0" b="0"/>
            <wp:docPr id="17" name="Picture 6" descr="C:\Users\Su\Desktop\WW1 Roll of Honour\WW1 Memorial Folders\REASON\A William Reason Ireslands Memorial records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Desktop\WW1 Roll of Honour\WW1 Memorial Folders\REASON\A William Reason Ireslands Memorial records - Copy (2).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905250" cy="369279"/>
                    </a:xfrm>
                    <a:prstGeom prst="rect">
                      <a:avLst/>
                    </a:prstGeom>
                    <a:noFill/>
                    <a:ln w="9525">
                      <a:noFill/>
                      <a:miter lim="800000"/>
                      <a:headEnd/>
                      <a:tailEnd/>
                    </a:ln>
                  </pic:spPr>
                </pic:pic>
              </a:graphicData>
            </a:graphic>
          </wp:inline>
        </w:drawing>
      </w:r>
    </w:p>
    <w:p w:rsidR="00F5173F" w:rsidRDefault="00EE3817" w:rsidP="00834970">
      <w:pPr>
        <w:jc w:val="center"/>
        <w:rPr>
          <w:rFonts w:ascii="Verdana" w:hAnsi="Verdana"/>
          <w:sz w:val="28"/>
          <w:szCs w:val="28"/>
        </w:rPr>
      </w:pPr>
      <w:r w:rsidRPr="00EE3817">
        <w:rPr>
          <w:rFonts w:ascii="Verdana" w:hAnsi="Verdana"/>
          <w:noProof/>
          <w:sz w:val="28"/>
          <w:szCs w:val="28"/>
        </w:rPr>
        <w:drawing>
          <wp:inline distT="0" distB="0" distL="0" distR="0">
            <wp:extent cx="4628011" cy="1495547"/>
            <wp:effectExtent l="19050" t="0" r="1139" b="0"/>
            <wp:docPr id="8" name="Picture 10" descr="C:\Users\Su\Desktop\WW1 Roll of Honour\WW1 Memorial Folders\REASON\A William Reason Ireslands Memorial records -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Desktop\WW1 Roll of Honour\WW1 Memorial Folders\REASON\A William Reason Ireslands Memorial records - Copy (3).jpg"/>
                    <pic:cNvPicPr>
                      <a:picLocks noChangeAspect="1" noChangeArrowheads="1"/>
                    </pic:cNvPicPr>
                  </pic:nvPicPr>
                  <pic:blipFill>
                    <a:blip r:embed="rId15" cstate="print"/>
                    <a:srcRect/>
                    <a:stretch>
                      <a:fillRect/>
                    </a:stretch>
                  </pic:blipFill>
                  <pic:spPr bwMode="auto">
                    <a:xfrm>
                      <a:off x="0" y="0"/>
                      <a:ext cx="4651773" cy="1503226"/>
                    </a:xfrm>
                    <a:prstGeom prst="rect">
                      <a:avLst/>
                    </a:prstGeom>
                    <a:noFill/>
                    <a:ln w="9525">
                      <a:noFill/>
                      <a:miter lim="800000"/>
                      <a:headEnd/>
                      <a:tailEnd/>
                    </a:ln>
                  </pic:spPr>
                </pic:pic>
              </a:graphicData>
            </a:graphic>
          </wp:inline>
        </w:drawing>
      </w:r>
    </w:p>
    <w:p w:rsidR="00DE732E" w:rsidRDefault="00DE732E" w:rsidP="00834970">
      <w:pPr>
        <w:jc w:val="center"/>
        <w:rPr>
          <w:rFonts w:ascii="Verdana" w:hAnsi="Verdana"/>
          <w:sz w:val="28"/>
          <w:szCs w:val="28"/>
        </w:rPr>
      </w:pPr>
    </w:p>
    <w:p w:rsidR="001D36CD" w:rsidRDefault="001D36CD" w:rsidP="00834970">
      <w:pPr>
        <w:jc w:val="center"/>
        <w:rPr>
          <w:rFonts w:ascii="Verdana" w:hAnsi="Verdana"/>
          <w:sz w:val="28"/>
          <w:szCs w:val="28"/>
        </w:rPr>
      </w:pPr>
    </w:p>
    <w:p w:rsidR="00834970" w:rsidRDefault="00834970" w:rsidP="00834970">
      <w:pPr>
        <w:jc w:val="center"/>
        <w:rPr>
          <w:rFonts w:ascii="Verdana" w:hAnsi="Verdana"/>
          <w:sz w:val="28"/>
          <w:szCs w:val="28"/>
        </w:rPr>
      </w:pPr>
      <w:r>
        <w:rPr>
          <w:rFonts w:ascii="Verdana" w:hAnsi="Verdana"/>
          <w:sz w:val="28"/>
          <w:szCs w:val="28"/>
        </w:rPr>
        <w:t>Commemorated Panel 79 and 80</w:t>
      </w:r>
    </w:p>
    <w:p w:rsidR="00834970" w:rsidRDefault="00834970" w:rsidP="00834970">
      <w:pPr>
        <w:jc w:val="center"/>
        <w:rPr>
          <w:rFonts w:ascii="Verdana" w:hAnsi="Verdana"/>
          <w:sz w:val="28"/>
          <w:szCs w:val="28"/>
        </w:rPr>
      </w:pPr>
      <w:r>
        <w:rPr>
          <w:rFonts w:ascii="Verdana" w:hAnsi="Verdana"/>
          <w:sz w:val="28"/>
          <w:szCs w:val="28"/>
        </w:rPr>
        <w:t>Pozieres Memorial</w:t>
      </w:r>
    </w:p>
    <w:p w:rsidR="00834970" w:rsidRDefault="00834970" w:rsidP="00834970">
      <w:pPr>
        <w:jc w:val="center"/>
        <w:rPr>
          <w:rFonts w:ascii="Verdana" w:hAnsi="Verdana"/>
          <w:sz w:val="28"/>
          <w:szCs w:val="28"/>
        </w:rPr>
      </w:pPr>
      <w:r>
        <w:rPr>
          <w:rFonts w:ascii="Verdana" w:hAnsi="Verdana"/>
          <w:noProof/>
          <w:sz w:val="28"/>
          <w:szCs w:val="28"/>
        </w:rPr>
        <w:drawing>
          <wp:inline distT="0" distB="0" distL="0" distR="0">
            <wp:extent cx="4410075" cy="2948905"/>
            <wp:effectExtent l="19050" t="0" r="0" b="0"/>
            <wp:docPr id="2" name="Picture 2" descr="C:\Users\Su\Desktop\WW1 Roll of Honour\Casualty Folders\REASON William\PozieresMem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Casualty Folders\REASON William\PozieresMem2[1].jpg"/>
                    <pic:cNvPicPr>
                      <a:picLocks noChangeAspect="1" noChangeArrowheads="1"/>
                    </pic:cNvPicPr>
                  </pic:nvPicPr>
                  <pic:blipFill>
                    <a:blip r:embed="rId16" cstate="print"/>
                    <a:srcRect/>
                    <a:stretch>
                      <a:fillRect/>
                    </a:stretch>
                  </pic:blipFill>
                  <pic:spPr bwMode="auto">
                    <a:xfrm>
                      <a:off x="0" y="0"/>
                      <a:ext cx="4413550" cy="2951229"/>
                    </a:xfrm>
                    <a:prstGeom prst="rect">
                      <a:avLst/>
                    </a:prstGeom>
                    <a:noFill/>
                    <a:ln w="9525">
                      <a:noFill/>
                      <a:miter lim="800000"/>
                      <a:headEnd/>
                      <a:tailEnd/>
                    </a:ln>
                  </pic:spPr>
                </pic:pic>
              </a:graphicData>
            </a:graphic>
          </wp:inline>
        </w:drawing>
      </w:r>
    </w:p>
    <w:p w:rsidR="00834970" w:rsidRDefault="00834970" w:rsidP="00834970">
      <w:pPr>
        <w:rPr>
          <w:rFonts w:ascii="Verdana" w:hAnsi="Verdana"/>
          <w:sz w:val="28"/>
          <w:szCs w:val="28"/>
        </w:rPr>
      </w:pPr>
      <w:r>
        <w:rPr>
          <w:rFonts w:ascii="Verdana" w:hAnsi="Verdana"/>
          <w:noProof/>
          <w:sz w:val="28"/>
          <w:szCs w:val="28"/>
        </w:rPr>
        <w:drawing>
          <wp:inline distT="0" distB="0" distL="0" distR="0">
            <wp:extent cx="5762625" cy="1735730"/>
            <wp:effectExtent l="19050" t="0" r="0" b="0"/>
            <wp:docPr id="3" name="Picture 3" descr="C:\Users\Su\Desktop\WW1 Roll of Honour\Casualty Folders\REASON William\PozieresMem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Desktop\WW1 Roll of Honour\Casualty Folders\REASON William\PozieresMem3[1].jpg"/>
                    <pic:cNvPicPr>
                      <a:picLocks noChangeAspect="1" noChangeArrowheads="1"/>
                    </pic:cNvPicPr>
                  </pic:nvPicPr>
                  <pic:blipFill>
                    <a:blip r:embed="rId17" cstate="print"/>
                    <a:srcRect/>
                    <a:stretch>
                      <a:fillRect/>
                    </a:stretch>
                  </pic:blipFill>
                  <pic:spPr bwMode="auto">
                    <a:xfrm>
                      <a:off x="0" y="0"/>
                      <a:ext cx="5767830" cy="1737298"/>
                    </a:xfrm>
                    <a:prstGeom prst="rect">
                      <a:avLst/>
                    </a:prstGeom>
                    <a:noFill/>
                    <a:ln w="9525">
                      <a:noFill/>
                      <a:miter lim="800000"/>
                      <a:headEnd/>
                      <a:tailEnd/>
                    </a:ln>
                  </pic:spPr>
                </pic:pic>
              </a:graphicData>
            </a:graphic>
          </wp:inline>
        </w:drawing>
      </w:r>
    </w:p>
    <w:p w:rsidR="008610F4" w:rsidRDefault="001C0118" w:rsidP="008610F4">
      <w:pPr>
        <w:spacing w:after="0"/>
        <w:jc w:val="center"/>
        <w:rPr>
          <w:rFonts w:ascii="Verdana" w:hAnsi="Verdana"/>
          <w:sz w:val="16"/>
          <w:szCs w:val="16"/>
        </w:rPr>
      </w:pPr>
      <w:r>
        <w:rPr>
          <w:rFonts w:ascii="Verdana" w:hAnsi="Verdana"/>
          <w:noProof/>
          <w:color w:val="000088"/>
          <w:sz w:val="20"/>
          <w:szCs w:val="20"/>
        </w:rPr>
        <w:drawing>
          <wp:inline distT="0" distB="0" distL="0" distR="0">
            <wp:extent cx="4655185" cy="2372642"/>
            <wp:effectExtent l="19050" t="0" r="0" b="0"/>
            <wp:docPr id="7" name="Picture 7" descr="http://image2.findagrave.com/photos/2014/38/16077641_1391869940.jpg">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2.findagrave.com/photos/2014/38/16077641_1391869940.jpg">
                      <a:hlinkClick r:id="rId18" tgtFrame="_blank"/>
                    </pic:cNvPr>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655185" cy="2372642"/>
                    </a:xfrm>
                    <a:prstGeom prst="rect">
                      <a:avLst/>
                    </a:prstGeom>
                    <a:noFill/>
                    <a:ln w="9525">
                      <a:noFill/>
                      <a:miter lim="800000"/>
                      <a:headEnd/>
                      <a:tailEnd/>
                    </a:ln>
                  </pic:spPr>
                </pic:pic>
              </a:graphicData>
            </a:graphic>
          </wp:inline>
        </w:drawing>
      </w:r>
    </w:p>
    <w:p w:rsidR="008610F4" w:rsidRPr="008610F4" w:rsidRDefault="008610F4" w:rsidP="00F5173F">
      <w:pPr>
        <w:spacing w:after="0"/>
        <w:rPr>
          <w:rFonts w:ascii="Verdana" w:hAnsi="Verdana"/>
          <w:sz w:val="16"/>
          <w:szCs w:val="16"/>
        </w:rPr>
      </w:pPr>
      <w:r w:rsidRPr="008610F4">
        <w:rPr>
          <w:rFonts w:ascii="Verdana" w:hAnsi="Verdana"/>
          <w:sz w:val="16"/>
          <w:szCs w:val="16"/>
        </w:rPr>
        <w:t>Findagrave.com</w:t>
      </w:r>
    </w:p>
    <w:p w:rsidR="008610F4" w:rsidRDefault="008610F4" w:rsidP="008610F4">
      <w:pPr>
        <w:jc w:val="center"/>
        <w:rPr>
          <w:rFonts w:ascii="Verdana" w:hAnsi="Verdana"/>
          <w:sz w:val="28"/>
          <w:szCs w:val="28"/>
        </w:rPr>
      </w:pPr>
    </w:p>
    <w:p w:rsidR="00F17693" w:rsidRDefault="00F17693" w:rsidP="00834970">
      <w:pPr>
        <w:rPr>
          <w:rFonts w:ascii="Verdana" w:hAnsi="Verdana"/>
          <w:sz w:val="28"/>
          <w:szCs w:val="28"/>
        </w:rPr>
      </w:pPr>
      <w:r>
        <w:rPr>
          <w:rFonts w:ascii="Verdana" w:hAnsi="Verdana"/>
          <w:sz w:val="28"/>
          <w:szCs w:val="28"/>
        </w:rPr>
        <w:t>Antecedents of William REASON</w:t>
      </w:r>
    </w:p>
    <w:p w:rsidR="009255B9" w:rsidRPr="00F5173F" w:rsidRDefault="009255B9" w:rsidP="00F5173F">
      <w:pPr>
        <w:spacing w:after="0"/>
        <w:rPr>
          <w:rFonts w:ascii="Verdana" w:hAnsi="Verdana"/>
          <w:sz w:val="20"/>
          <w:szCs w:val="20"/>
        </w:rPr>
      </w:pPr>
    </w:p>
    <w:p w:rsidR="00F5173F" w:rsidRPr="00DC474B" w:rsidRDefault="00F5173F" w:rsidP="00F17693">
      <w:pPr>
        <w:pStyle w:val="ListParagraph"/>
        <w:numPr>
          <w:ilvl w:val="0"/>
          <w:numId w:val="1"/>
        </w:numPr>
        <w:rPr>
          <w:rFonts w:ascii="Verdana" w:hAnsi="Verdana"/>
        </w:rPr>
      </w:pPr>
      <w:r w:rsidRPr="00DC474B">
        <w:rPr>
          <w:rFonts w:ascii="Verdana" w:hAnsi="Verdana"/>
        </w:rPr>
        <w:t xml:space="preserve">Born circa 1893 </w:t>
      </w:r>
      <w:r w:rsidR="00DC474B" w:rsidRPr="00DC474B">
        <w:rPr>
          <w:rFonts w:ascii="Verdana" w:hAnsi="Verdana"/>
        </w:rPr>
        <w:t xml:space="preserve">in </w:t>
      </w:r>
      <w:proofErr w:type="spellStart"/>
      <w:r w:rsidR="00DC474B" w:rsidRPr="00DC474B">
        <w:rPr>
          <w:rFonts w:ascii="Verdana" w:hAnsi="Verdana"/>
        </w:rPr>
        <w:t>Winderton</w:t>
      </w:r>
      <w:proofErr w:type="spellEnd"/>
      <w:r w:rsidR="00DC474B">
        <w:rPr>
          <w:rFonts w:ascii="Verdana" w:hAnsi="Verdana"/>
        </w:rPr>
        <w:t>,</w:t>
      </w:r>
      <w:r w:rsidR="00DC474B" w:rsidRPr="00DC474B">
        <w:rPr>
          <w:rFonts w:ascii="Verdana" w:hAnsi="Verdana"/>
        </w:rPr>
        <w:t xml:space="preserve"> </w:t>
      </w:r>
      <w:proofErr w:type="spellStart"/>
      <w:r w:rsidRPr="00DC474B">
        <w:rPr>
          <w:rFonts w:ascii="Verdana" w:hAnsi="Verdana"/>
        </w:rPr>
        <w:t>Brailes</w:t>
      </w:r>
      <w:proofErr w:type="spellEnd"/>
      <w:r w:rsidRPr="00DC474B">
        <w:rPr>
          <w:rFonts w:ascii="Verdana" w:hAnsi="Verdana"/>
        </w:rPr>
        <w:t xml:space="preserve">, </w:t>
      </w:r>
      <w:r w:rsidR="00DC474B">
        <w:rPr>
          <w:rFonts w:ascii="Verdana" w:hAnsi="Verdana"/>
        </w:rPr>
        <w:t>Warwick and resided in Banbury</w:t>
      </w:r>
    </w:p>
    <w:p w:rsidR="00DC474B" w:rsidRPr="00DC474B" w:rsidRDefault="00F17693" w:rsidP="00F17693">
      <w:pPr>
        <w:pStyle w:val="ListParagraph"/>
        <w:numPr>
          <w:ilvl w:val="0"/>
          <w:numId w:val="1"/>
        </w:numPr>
        <w:rPr>
          <w:rFonts w:ascii="Verdana" w:hAnsi="Verdana"/>
        </w:rPr>
      </w:pPr>
      <w:r w:rsidRPr="00DC474B">
        <w:rPr>
          <w:rFonts w:ascii="Verdana" w:hAnsi="Verdana" w:cs="Arial"/>
        </w:rPr>
        <w:t xml:space="preserve">Son of William and Mary Ann Reason, of "Hill View", </w:t>
      </w:r>
      <w:proofErr w:type="spellStart"/>
      <w:r w:rsidRPr="00DC474B">
        <w:rPr>
          <w:rFonts w:ascii="Verdana" w:hAnsi="Verdana" w:cs="Arial"/>
        </w:rPr>
        <w:t>Winderton</w:t>
      </w:r>
      <w:proofErr w:type="spellEnd"/>
      <w:r w:rsidRPr="00DC474B">
        <w:rPr>
          <w:rFonts w:ascii="Verdana" w:hAnsi="Verdana" w:cs="Arial"/>
        </w:rPr>
        <w:t xml:space="preserve">, </w:t>
      </w:r>
      <w:proofErr w:type="spellStart"/>
      <w:r w:rsidRPr="00DC474B">
        <w:rPr>
          <w:rFonts w:ascii="Verdana" w:hAnsi="Verdana" w:cs="Arial"/>
        </w:rPr>
        <w:t>Brailes</w:t>
      </w:r>
      <w:proofErr w:type="spellEnd"/>
      <w:r w:rsidRPr="00DC474B">
        <w:rPr>
          <w:rFonts w:ascii="Verdana" w:hAnsi="Verdana" w:cs="Arial"/>
        </w:rPr>
        <w:t xml:space="preserve">, </w:t>
      </w:r>
    </w:p>
    <w:p w:rsidR="00DC474B" w:rsidRPr="00DC474B" w:rsidRDefault="00DC474B" w:rsidP="00F5173F">
      <w:pPr>
        <w:pStyle w:val="ListParagraph"/>
        <w:numPr>
          <w:ilvl w:val="0"/>
          <w:numId w:val="1"/>
        </w:numPr>
        <w:rPr>
          <w:rFonts w:ascii="Verdana" w:hAnsi="Verdana"/>
        </w:rPr>
      </w:pPr>
      <w:r>
        <w:rPr>
          <w:rFonts w:ascii="Verdana" w:hAnsi="Verdana"/>
        </w:rPr>
        <w:t xml:space="preserve">He was </w:t>
      </w:r>
      <w:r w:rsidRPr="00DC474B">
        <w:rPr>
          <w:rFonts w:ascii="Verdana" w:hAnsi="Verdana"/>
        </w:rPr>
        <w:t>baptised on 15th February 1893</w:t>
      </w:r>
    </w:p>
    <w:p w:rsidR="00DC474B" w:rsidRPr="00DC474B" w:rsidRDefault="00DC474B" w:rsidP="00F5173F">
      <w:pPr>
        <w:pStyle w:val="ListParagraph"/>
        <w:numPr>
          <w:ilvl w:val="0"/>
          <w:numId w:val="1"/>
        </w:numPr>
        <w:rPr>
          <w:rFonts w:ascii="Verdana" w:hAnsi="Verdana"/>
        </w:rPr>
      </w:pPr>
      <w:r w:rsidRPr="00DC474B">
        <w:rPr>
          <w:rFonts w:ascii="Verdana" w:hAnsi="Verdana"/>
        </w:rPr>
        <w:t>He resided in Banbury Warwickshire and worked as a farm hand</w:t>
      </w:r>
    </w:p>
    <w:p w:rsidR="00DC474B" w:rsidRPr="00DC474B" w:rsidRDefault="00DC474B" w:rsidP="00F5173F">
      <w:pPr>
        <w:pStyle w:val="ListParagraph"/>
        <w:numPr>
          <w:ilvl w:val="0"/>
          <w:numId w:val="1"/>
        </w:numPr>
        <w:rPr>
          <w:rFonts w:ascii="Verdana" w:hAnsi="Verdana"/>
        </w:rPr>
      </w:pPr>
      <w:r w:rsidRPr="00DC474B">
        <w:rPr>
          <w:rFonts w:ascii="Verdana" w:hAnsi="Verdana"/>
        </w:rPr>
        <w:t xml:space="preserve">In the 1901 census William and Mary are living with their children Frank (1891), William (1893), Elizabeth (1897) and Percival Joseph (1900).  William's father was a general labourer. The family were still living there in 1911 when William was also working as a hotel porter.   </w:t>
      </w:r>
    </w:p>
    <w:sectPr w:rsidR="00DC474B" w:rsidRPr="00DC474B" w:rsidSect="00635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0056F"/>
    <w:multiLevelType w:val="hybridMultilevel"/>
    <w:tmpl w:val="32E87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A3"/>
    <w:rsid w:val="000E5A8C"/>
    <w:rsid w:val="00161D50"/>
    <w:rsid w:val="001A24EF"/>
    <w:rsid w:val="001C0118"/>
    <w:rsid w:val="001D36CD"/>
    <w:rsid w:val="0024779B"/>
    <w:rsid w:val="00257974"/>
    <w:rsid w:val="002B2D47"/>
    <w:rsid w:val="003B1538"/>
    <w:rsid w:val="003D5F17"/>
    <w:rsid w:val="003E446A"/>
    <w:rsid w:val="004D0890"/>
    <w:rsid w:val="004F1517"/>
    <w:rsid w:val="004F3AA3"/>
    <w:rsid w:val="00547374"/>
    <w:rsid w:val="00597644"/>
    <w:rsid w:val="00625155"/>
    <w:rsid w:val="00635AA9"/>
    <w:rsid w:val="006C2271"/>
    <w:rsid w:val="007333D6"/>
    <w:rsid w:val="007C4BB1"/>
    <w:rsid w:val="00834970"/>
    <w:rsid w:val="008610F4"/>
    <w:rsid w:val="009255B9"/>
    <w:rsid w:val="009A0EC8"/>
    <w:rsid w:val="00A87865"/>
    <w:rsid w:val="00AE6228"/>
    <w:rsid w:val="00DC474B"/>
    <w:rsid w:val="00DE732E"/>
    <w:rsid w:val="00EE3817"/>
    <w:rsid w:val="00F17693"/>
    <w:rsid w:val="00F5173F"/>
    <w:rsid w:val="00FE488C"/>
    <w:rsid w:val="00FE5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155"/>
    <w:rPr>
      <w:rFonts w:ascii="Tahoma" w:hAnsi="Tahoma" w:cs="Tahoma"/>
      <w:sz w:val="16"/>
      <w:szCs w:val="16"/>
    </w:rPr>
  </w:style>
  <w:style w:type="paragraph" w:styleId="ListParagraph">
    <w:name w:val="List Paragraph"/>
    <w:basedOn w:val="Normal"/>
    <w:uiPriority w:val="34"/>
    <w:qFormat/>
    <w:rsid w:val="00F176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155"/>
    <w:rPr>
      <w:rFonts w:ascii="Tahoma" w:hAnsi="Tahoma" w:cs="Tahoma"/>
      <w:sz w:val="16"/>
      <w:szCs w:val="16"/>
    </w:rPr>
  </w:style>
  <w:style w:type="paragraph" w:styleId="ListParagraph">
    <w:name w:val="List Paragraph"/>
    <w:basedOn w:val="Normal"/>
    <w:uiPriority w:val="34"/>
    <w:qFormat/>
    <w:rsid w:val="00F17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image2.findagrave.com/photos/2014/38/16077641_1391869940.jp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HANDFORD</dc:creator>
  <cp:lastModifiedBy>James Gordon-Cumming</cp:lastModifiedBy>
  <cp:revision>2</cp:revision>
  <dcterms:created xsi:type="dcterms:W3CDTF">2018-08-19T13:16:00Z</dcterms:created>
  <dcterms:modified xsi:type="dcterms:W3CDTF">2018-08-19T13:16:00Z</dcterms:modified>
</cp:coreProperties>
</file>