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0CC" w:rsidRPr="004210CC" w:rsidRDefault="00C66BDA" w:rsidP="004210CC">
      <w:pPr>
        <w:jc w:val="right"/>
        <w:rPr>
          <w:rFonts w:ascii="Verdana" w:hAnsi="Verdana"/>
          <w:sz w:val="16"/>
          <w:szCs w:val="16"/>
        </w:rPr>
      </w:pPr>
      <w:r>
        <w:rPr>
          <w:rFonts w:ascii="Verdana" w:hAnsi="Verdana"/>
          <w:sz w:val="16"/>
          <w:szCs w:val="16"/>
        </w:rPr>
        <w:t xml:space="preserve"> December </w:t>
      </w:r>
      <w:r w:rsidR="004210CC" w:rsidRPr="004210CC">
        <w:rPr>
          <w:rFonts w:ascii="Verdana" w:hAnsi="Verdana"/>
          <w:sz w:val="16"/>
          <w:szCs w:val="16"/>
        </w:rPr>
        <w:t>2017</w:t>
      </w:r>
    </w:p>
    <w:p w:rsidR="00FE4B33" w:rsidRPr="007E2099" w:rsidRDefault="00AC0693" w:rsidP="007E2099">
      <w:pPr>
        <w:jc w:val="center"/>
        <w:rPr>
          <w:rFonts w:ascii="Verdana" w:hAnsi="Verdana"/>
          <w:b/>
          <w:sz w:val="28"/>
          <w:szCs w:val="28"/>
        </w:rPr>
      </w:pPr>
      <w:bookmarkStart w:id="0" w:name="_GoBack"/>
      <w:bookmarkEnd w:id="0"/>
      <w:r>
        <w:rPr>
          <w:rFonts w:ascii="Verdana" w:hAnsi="Verdana"/>
          <w:b/>
          <w:sz w:val="28"/>
          <w:szCs w:val="28"/>
        </w:rPr>
        <w:t>Guardsman</w:t>
      </w:r>
      <w:r w:rsidR="00975F7C" w:rsidRPr="007E2099">
        <w:rPr>
          <w:rFonts w:ascii="Verdana" w:hAnsi="Verdana"/>
          <w:b/>
          <w:sz w:val="28"/>
          <w:szCs w:val="28"/>
        </w:rPr>
        <w:t xml:space="preserve"> </w:t>
      </w:r>
      <w:r w:rsidR="007E2099" w:rsidRPr="007E2099">
        <w:rPr>
          <w:rFonts w:ascii="Verdana" w:hAnsi="Verdana"/>
          <w:b/>
          <w:sz w:val="28"/>
          <w:szCs w:val="28"/>
        </w:rPr>
        <w:t xml:space="preserve">11916 </w:t>
      </w:r>
      <w:r w:rsidR="00975F7C" w:rsidRPr="007E2099">
        <w:rPr>
          <w:rFonts w:ascii="Verdana" w:hAnsi="Verdana"/>
          <w:b/>
          <w:sz w:val="28"/>
          <w:szCs w:val="28"/>
        </w:rPr>
        <w:t>William MULVIHILL</w:t>
      </w:r>
    </w:p>
    <w:p w:rsidR="00975F7C" w:rsidRPr="007E2099" w:rsidRDefault="007E2099" w:rsidP="007E2099">
      <w:pPr>
        <w:jc w:val="center"/>
        <w:rPr>
          <w:rFonts w:ascii="Verdana" w:hAnsi="Verdana"/>
          <w:b/>
          <w:sz w:val="28"/>
          <w:szCs w:val="28"/>
        </w:rPr>
      </w:pPr>
      <w:r w:rsidRPr="007E2099">
        <w:rPr>
          <w:rFonts w:ascii="Verdana" w:hAnsi="Verdana"/>
          <w:b/>
          <w:sz w:val="28"/>
          <w:szCs w:val="28"/>
        </w:rPr>
        <w:t>1</w:t>
      </w:r>
      <w:r w:rsidRPr="007E2099">
        <w:rPr>
          <w:rFonts w:ascii="Verdana" w:hAnsi="Verdana"/>
          <w:b/>
          <w:sz w:val="28"/>
          <w:szCs w:val="28"/>
          <w:vertAlign w:val="superscript"/>
        </w:rPr>
        <w:t>st</w:t>
      </w:r>
      <w:r w:rsidRPr="007E2099">
        <w:rPr>
          <w:rFonts w:ascii="Verdana" w:hAnsi="Verdana"/>
          <w:b/>
          <w:sz w:val="28"/>
          <w:szCs w:val="28"/>
        </w:rPr>
        <w:t xml:space="preserve"> battalion </w:t>
      </w:r>
      <w:r w:rsidR="00975F7C" w:rsidRPr="007E2099">
        <w:rPr>
          <w:rFonts w:ascii="Verdana" w:hAnsi="Verdana"/>
          <w:b/>
          <w:sz w:val="28"/>
          <w:szCs w:val="28"/>
        </w:rPr>
        <w:t>Irish Guards</w:t>
      </w:r>
    </w:p>
    <w:p w:rsidR="00975F7C" w:rsidRDefault="00975F7C" w:rsidP="007E2099">
      <w:pPr>
        <w:jc w:val="center"/>
        <w:rPr>
          <w:rFonts w:ascii="Verdana" w:hAnsi="Verdana"/>
          <w:b/>
          <w:sz w:val="28"/>
          <w:szCs w:val="28"/>
        </w:rPr>
      </w:pPr>
      <w:r w:rsidRPr="007E2099">
        <w:rPr>
          <w:rFonts w:ascii="Verdana" w:hAnsi="Verdana"/>
          <w:b/>
          <w:sz w:val="28"/>
          <w:szCs w:val="28"/>
        </w:rPr>
        <w:t>Birmingham City Police</w:t>
      </w:r>
      <w:r w:rsidR="007E2099" w:rsidRPr="007E2099">
        <w:rPr>
          <w:rFonts w:ascii="Verdana" w:hAnsi="Verdana"/>
          <w:b/>
          <w:sz w:val="28"/>
          <w:szCs w:val="28"/>
        </w:rPr>
        <w:t xml:space="preserve"> ‘D’ Division</w:t>
      </w:r>
      <w:r w:rsidR="00477FE2">
        <w:rPr>
          <w:rFonts w:ascii="Verdana" w:hAnsi="Verdana"/>
          <w:b/>
          <w:sz w:val="28"/>
          <w:szCs w:val="28"/>
        </w:rPr>
        <w:t xml:space="preserve"> PC D 110</w:t>
      </w:r>
    </w:p>
    <w:p w:rsidR="00EA3199" w:rsidRDefault="00EA3199" w:rsidP="00EA3199">
      <w:pPr>
        <w:rPr>
          <w:rFonts w:ascii="Verdana" w:hAnsi="Verdana"/>
          <w:b/>
          <w:sz w:val="28"/>
          <w:szCs w:val="28"/>
        </w:rPr>
      </w:pPr>
      <w:r w:rsidRPr="00EA3199">
        <w:rPr>
          <w:rFonts w:ascii="Verdana" w:hAnsi="Verdana"/>
          <w:b/>
          <w:noProof/>
          <w:sz w:val="28"/>
          <w:szCs w:val="28"/>
        </w:rPr>
        <w:drawing>
          <wp:inline distT="0" distB="0" distL="0" distR="0">
            <wp:extent cx="2266950" cy="1511301"/>
            <wp:effectExtent l="19050" t="0" r="0" b="0"/>
            <wp:docPr id="6" name="Picture 2" descr="C:\Users\Su\Desktop\WW1 Roll of Honour\WW1 Memorial Folders\West Midlands Police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WW1 Memorial Folders\West Midlands Police Memorial.jpg"/>
                    <pic:cNvPicPr>
                      <a:picLocks noChangeAspect="1" noChangeArrowheads="1"/>
                    </pic:cNvPicPr>
                  </pic:nvPicPr>
                  <pic:blipFill>
                    <a:blip r:embed="rId6" cstate="print"/>
                    <a:srcRect/>
                    <a:stretch>
                      <a:fillRect/>
                    </a:stretch>
                  </pic:blipFill>
                  <pic:spPr bwMode="auto">
                    <a:xfrm>
                      <a:off x="0" y="0"/>
                      <a:ext cx="2271660" cy="1514441"/>
                    </a:xfrm>
                    <a:prstGeom prst="rect">
                      <a:avLst/>
                    </a:prstGeom>
                    <a:noFill/>
                    <a:ln w="9525">
                      <a:noFill/>
                      <a:miter lim="800000"/>
                      <a:headEnd/>
                      <a:tailEnd/>
                    </a:ln>
                  </pic:spPr>
                </pic:pic>
              </a:graphicData>
            </a:graphic>
          </wp:inline>
        </w:drawing>
      </w:r>
      <w:r>
        <w:rPr>
          <w:rFonts w:ascii="Verdana" w:hAnsi="Verdana"/>
          <w:b/>
          <w:sz w:val="28"/>
          <w:szCs w:val="28"/>
        </w:rPr>
        <w:t xml:space="preserve">  </w:t>
      </w:r>
      <w:r>
        <w:rPr>
          <w:rFonts w:ascii="Verdana" w:hAnsi="Verdana"/>
          <w:b/>
          <w:noProof/>
          <w:sz w:val="28"/>
          <w:szCs w:val="28"/>
        </w:rPr>
        <w:drawing>
          <wp:inline distT="0" distB="0" distL="0" distR="0">
            <wp:extent cx="3095069" cy="1504950"/>
            <wp:effectExtent l="19050" t="0" r="0" b="0"/>
            <wp:docPr id="8" name="Picture 1" descr="C:\Users\Su\Desktop\WW1 Roll of Honour\WW1 Memorial Folders\West Midlands Police Memori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WW1 Memorial Folders\West Midlands Police Memorial - Copy.jpg"/>
                    <pic:cNvPicPr>
                      <a:picLocks noChangeAspect="1" noChangeArrowheads="1"/>
                    </pic:cNvPicPr>
                  </pic:nvPicPr>
                  <pic:blipFill>
                    <a:blip r:embed="rId7" cstate="print"/>
                    <a:srcRect/>
                    <a:stretch>
                      <a:fillRect/>
                    </a:stretch>
                  </pic:blipFill>
                  <pic:spPr bwMode="auto">
                    <a:xfrm>
                      <a:off x="0" y="0"/>
                      <a:ext cx="3100030" cy="1507362"/>
                    </a:xfrm>
                    <a:prstGeom prst="rect">
                      <a:avLst/>
                    </a:prstGeom>
                    <a:noFill/>
                    <a:ln w="9525">
                      <a:noFill/>
                      <a:miter lim="800000"/>
                      <a:headEnd/>
                      <a:tailEnd/>
                    </a:ln>
                  </pic:spPr>
                </pic:pic>
              </a:graphicData>
            </a:graphic>
          </wp:inline>
        </w:drawing>
      </w:r>
    </w:p>
    <w:p w:rsidR="00EA3199" w:rsidRPr="007E2099" w:rsidRDefault="00EA3199" w:rsidP="00EA3199">
      <w:pPr>
        <w:rPr>
          <w:rFonts w:ascii="Verdana" w:hAnsi="Verdana"/>
          <w:b/>
          <w:sz w:val="28"/>
          <w:szCs w:val="28"/>
        </w:rPr>
      </w:pPr>
    </w:p>
    <w:p w:rsidR="007E2099" w:rsidRDefault="007E2099" w:rsidP="007E2099">
      <w:pPr>
        <w:jc w:val="center"/>
        <w:rPr>
          <w:rFonts w:ascii="Verdana" w:hAnsi="Verdana"/>
          <w:sz w:val="28"/>
          <w:szCs w:val="28"/>
        </w:rPr>
      </w:pPr>
      <w:r w:rsidRPr="007E2099">
        <w:rPr>
          <w:rFonts w:ascii="Verdana" w:hAnsi="Verdana"/>
          <w:sz w:val="28"/>
          <w:szCs w:val="28"/>
        </w:rPr>
        <w:t>Died in France 3</w:t>
      </w:r>
      <w:r w:rsidRPr="007E2099">
        <w:rPr>
          <w:rFonts w:ascii="Verdana" w:hAnsi="Verdana"/>
          <w:sz w:val="28"/>
          <w:szCs w:val="28"/>
          <w:vertAlign w:val="superscript"/>
        </w:rPr>
        <w:t>rd</w:t>
      </w:r>
      <w:r w:rsidRPr="007E2099">
        <w:rPr>
          <w:rFonts w:ascii="Verdana" w:hAnsi="Verdana"/>
          <w:sz w:val="28"/>
          <w:szCs w:val="28"/>
        </w:rPr>
        <w:t xml:space="preserve"> December 1917</w:t>
      </w:r>
    </w:p>
    <w:p w:rsidR="007E2099" w:rsidRDefault="007E2099" w:rsidP="00EA3199">
      <w:pPr>
        <w:spacing w:after="0"/>
        <w:jc w:val="center"/>
        <w:rPr>
          <w:rFonts w:ascii="Verdana" w:hAnsi="Verdana"/>
          <w:sz w:val="28"/>
          <w:szCs w:val="28"/>
        </w:rPr>
      </w:pPr>
      <w:r>
        <w:rPr>
          <w:rFonts w:ascii="Verdana" w:hAnsi="Verdana"/>
          <w:noProof/>
          <w:sz w:val="28"/>
          <w:szCs w:val="28"/>
        </w:rPr>
        <w:drawing>
          <wp:inline distT="0" distB="0" distL="0" distR="0">
            <wp:extent cx="5731510" cy="3962587"/>
            <wp:effectExtent l="19050" t="0" r="2540" b="0"/>
            <wp:docPr id="1" name="Picture 1" descr="C:\Users\Su\Desktop\WW1 Roll of Honour\WW1 Memorial Folders\MULVIHILL\William MULVI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WW1 Memorial Folders\MULVIHILL\William MULVIHILL.jpg"/>
                    <pic:cNvPicPr>
                      <a:picLocks noChangeAspect="1" noChangeArrowheads="1"/>
                    </pic:cNvPicPr>
                  </pic:nvPicPr>
                  <pic:blipFill>
                    <a:blip r:embed="rId8" cstate="print"/>
                    <a:srcRect/>
                    <a:stretch>
                      <a:fillRect/>
                    </a:stretch>
                  </pic:blipFill>
                  <pic:spPr bwMode="auto">
                    <a:xfrm>
                      <a:off x="0" y="0"/>
                      <a:ext cx="5731510" cy="3962587"/>
                    </a:xfrm>
                    <a:prstGeom prst="rect">
                      <a:avLst/>
                    </a:prstGeom>
                    <a:noFill/>
                    <a:ln w="9525">
                      <a:noFill/>
                      <a:miter lim="800000"/>
                      <a:headEnd/>
                      <a:tailEnd/>
                    </a:ln>
                  </pic:spPr>
                </pic:pic>
              </a:graphicData>
            </a:graphic>
          </wp:inline>
        </w:drawing>
      </w:r>
    </w:p>
    <w:p w:rsidR="00EA3199" w:rsidRPr="007C6259" w:rsidRDefault="00EA3199" w:rsidP="00EA3199">
      <w:pPr>
        <w:shd w:val="clear" w:color="auto" w:fill="FFFFFF"/>
        <w:spacing w:after="0" w:line="240" w:lineRule="auto"/>
        <w:rPr>
          <w:rFonts w:ascii="Verdana" w:eastAsia="Times New Roman" w:hAnsi="Verdana" w:cs="Times New Roman"/>
          <w:i/>
          <w:color w:val="333333"/>
          <w:sz w:val="16"/>
          <w:szCs w:val="16"/>
        </w:rPr>
      </w:pPr>
      <w:r w:rsidRPr="007C6259">
        <w:rPr>
          <w:rFonts w:ascii="Verdana" w:eastAsia="Times New Roman" w:hAnsi="Verdana" w:cs="Times New Roman"/>
          <w:i/>
          <w:color w:val="333333"/>
          <w:sz w:val="16"/>
          <w:szCs w:val="16"/>
        </w:rPr>
        <w:t>British Army WW1 Medal Rolls Index cards 1914-1920</w:t>
      </w:r>
    </w:p>
    <w:p w:rsidR="00EA3199" w:rsidRDefault="00EA3199" w:rsidP="00EA3199">
      <w:pPr>
        <w:spacing w:after="0"/>
        <w:jc w:val="center"/>
        <w:rPr>
          <w:rFonts w:ascii="Verdana" w:hAnsi="Verdana"/>
          <w:sz w:val="28"/>
          <w:szCs w:val="28"/>
        </w:rPr>
      </w:pPr>
    </w:p>
    <w:p w:rsidR="004210CC" w:rsidRDefault="004210CC" w:rsidP="007E2099">
      <w:pPr>
        <w:rPr>
          <w:rFonts w:ascii="Verdana" w:hAnsi="Verdana"/>
          <w:sz w:val="24"/>
          <w:szCs w:val="24"/>
        </w:rPr>
      </w:pPr>
    </w:p>
    <w:p w:rsidR="004210CC" w:rsidRDefault="004210CC" w:rsidP="007E2099">
      <w:pPr>
        <w:rPr>
          <w:rFonts w:ascii="Verdana" w:hAnsi="Verdana"/>
          <w:sz w:val="24"/>
          <w:szCs w:val="24"/>
        </w:rPr>
      </w:pPr>
    </w:p>
    <w:p w:rsidR="007E2099" w:rsidRPr="00AE25CE" w:rsidRDefault="007E2099" w:rsidP="007E2099">
      <w:pPr>
        <w:rPr>
          <w:rFonts w:ascii="Verdana" w:hAnsi="Verdana"/>
          <w:sz w:val="24"/>
          <w:szCs w:val="24"/>
        </w:rPr>
      </w:pPr>
      <w:r w:rsidRPr="00AE25CE">
        <w:rPr>
          <w:rFonts w:ascii="Verdana" w:hAnsi="Verdana"/>
          <w:sz w:val="24"/>
          <w:szCs w:val="24"/>
        </w:rPr>
        <w:lastRenderedPageBreak/>
        <w:t>Police Service History</w:t>
      </w:r>
    </w:p>
    <w:p w:rsidR="00AE25CE" w:rsidRDefault="004210CC" w:rsidP="007E2099">
      <w:pPr>
        <w:rPr>
          <w:rFonts w:ascii="Verdana" w:hAnsi="Verdana"/>
          <w:sz w:val="20"/>
          <w:szCs w:val="20"/>
        </w:rPr>
      </w:pPr>
      <w:r>
        <w:rPr>
          <w:rFonts w:ascii="Verdana" w:hAnsi="Verdana"/>
          <w:sz w:val="20"/>
          <w:szCs w:val="20"/>
        </w:rPr>
        <w:t>William j</w:t>
      </w:r>
      <w:r w:rsidR="007E2099">
        <w:rPr>
          <w:rFonts w:ascii="Verdana" w:hAnsi="Verdana"/>
          <w:sz w:val="20"/>
          <w:szCs w:val="20"/>
        </w:rPr>
        <w:t>oined Birmingham</w:t>
      </w:r>
      <w:r w:rsidR="00EA3199">
        <w:rPr>
          <w:rFonts w:ascii="Verdana" w:hAnsi="Verdana"/>
          <w:sz w:val="20"/>
          <w:szCs w:val="20"/>
        </w:rPr>
        <w:t xml:space="preserve"> </w:t>
      </w:r>
      <w:r w:rsidR="007E2099">
        <w:rPr>
          <w:rFonts w:ascii="Verdana" w:hAnsi="Verdana"/>
          <w:sz w:val="20"/>
          <w:szCs w:val="20"/>
        </w:rPr>
        <w:t xml:space="preserve">City Police </w:t>
      </w:r>
      <w:r w:rsidR="00EA3199">
        <w:rPr>
          <w:rFonts w:ascii="Verdana" w:hAnsi="Verdana"/>
          <w:sz w:val="20"/>
          <w:szCs w:val="20"/>
        </w:rPr>
        <w:t xml:space="preserve">on </w:t>
      </w:r>
      <w:r w:rsidR="007E2099">
        <w:rPr>
          <w:rFonts w:ascii="Verdana" w:hAnsi="Verdana"/>
          <w:sz w:val="20"/>
          <w:szCs w:val="20"/>
        </w:rPr>
        <w:t>28</w:t>
      </w:r>
      <w:r w:rsidR="007E2099" w:rsidRPr="007E2099">
        <w:rPr>
          <w:rFonts w:ascii="Verdana" w:hAnsi="Verdana"/>
          <w:sz w:val="20"/>
          <w:szCs w:val="20"/>
          <w:vertAlign w:val="superscript"/>
        </w:rPr>
        <w:t>th</w:t>
      </w:r>
      <w:r w:rsidR="007E2099">
        <w:rPr>
          <w:rFonts w:ascii="Verdana" w:hAnsi="Verdana"/>
          <w:sz w:val="20"/>
          <w:szCs w:val="20"/>
        </w:rPr>
        <w:t xml:space="preserve"> March 1914</w:t>
      </w:r>
      <w:r w:rsidR="00AE25CE">
        <w:rPr>
          <w:rFonts w:ascii="Verdana" w:hAnsi="Verdana"/>
          <w:sz w:val="20"/>
          <w:szCs w:val="20"/>
        </w:rPr>
        <w:t>,</w:t>
      </w:r>
      <w:r w:rsidR="00484EFB">
        <w:rPr>
          <w:rFonts w:ascii="Verdana" w:hAnsi="Verdana"/>
          <w:sz w:val="20"/>
          <w:szCs w:val="20"/>
        </w:rPr>
        <w:t xml:space="preserve"> as a</w:t>
      </w:r>
      <w:r w:rsidR="00C82B91">
        <w:rPr>
          <w:rFonts w:ascii="Verdana" w:hAnsi="Verdana"/>
          <w:sz w:val="20"/>
          <w:szCs w:val="20"/>
        </w:rPr>
        <w:t>n</w:t>
      </w:r>
      <w:r w:rsidR="007E2099">
        <w:rPr>
          <w:rFonts w:ascii="Verdana" w:hAnsi="Verdana"/>
          <w:sz w:val="20"/>
          <w:szCs w:val="20"/>
        </w:rPr>
        <w:t xml:space="preserve"> 18 year old miner</w:t>
      </w:r>
      <w:r w:rsidR="00AE25CE">
        <w:rPr>
          <w:rFonts w:ascii="Verdana" w:hAnsi="Verdana"/>
          <w:sz w:val="20"/>
          <w:szCs w:val="20"/>
        </w:rPr>
        <w:t>. He served on the ‘D’ division,</w:t>
      </w:r>
      <w:r w:rsidR="00EA3199">
        <w:rPr>
          <w:rFonts w:ascii="Verdana" w:hAnsi="Verdana"/>
          <w:sz w:val="20"/>
          <w:szCs w:val="20"/>
        </w:rPr>
        <w:t xml:space="preserve"> with</w:t>
      </w:r>
      <w:r w:rsidR="00C82B91">
        <w:rPr>
          <w:rFonts w:ascii="Verdana" w:hAnsi="Verdana"/>
          <w:sz w:val="20"/>
          <w:szCs w:val="20"/>
        </w:rPr>
        <w:t xml:space="preserve"> collar number D110 and warrant number 8465.</w:t>
      </w:r>
      <w:r w:rsidR="00EA3199">
        <w:rPr>
          <w:rFonts w:ascii="Verdana" w:hAnsi="Verdana"/>
          <w:sz w:val="20"/>
          <w:szCs w:val="20"/>
        </w:rPr>
        <w:t xml:space="preserve"> </w:t>
      </w:r>
      <w:r w:rsidR="00AE25CE">
        <w:rPr>
          <w:rFonts w:ascii="Verdana" w:hAnsi="Verdana"/>
          <w:sz w:val="20"/>
          <w:szCs w:val="20"/>
        </w:rPr>
        <w:t>He resigned 5</w:t>
      </w:r>
      <w:r w:rsidR="00AE25CE" w:rsidRPr="00AE25CE">
        <w:rPr>
          <w:rFonts w:ascii="Verdana" w:hAnsi="Verdana"/>
          <w:sz w:val="20"/>
          <w:szCs w:val="20"/>
          <w:vertAlign w:val="superscript"/>
        </w:rPr>
        <w:t>th</w:t>
      </w:r>
      <w:r w:rsidR="00AE25CE">
        <w:rPr>
          <w:rFonts w:ascii="Verdana" w:hAnsi="Verdana"/>
          <w:sz w:val="20"/>
          <w:szCs w:val="20"/>
        </w:rPr>
        <w:t xml:space="preserve"> March 1917</w:t>
      </w:r>
      <w:r w:rsidR="005760BB">
        <w:rPr>
          <w:rFonts w:ascii="Verdana" w:hAnsi="Verdana"/>
          <w:sz w:val="20"/>
          <w:szCs w:val="20"/>
        </w:rPr>
        <w:t xml:space="preserve"> to join the Army in Birmingham</w:t>
      </w:r>
    </w:p>
    <w:p w:rsidR="00C82B91" w:rsidRDefault="00A12337" w:rsidP="007E2099">
      <w:pPr>
        <w:rPr>
          <w:rFonts w:ascii="Verdana" w:hAnsi="Verdana"/>
          <w:sz w:val="20"/>
          <w:szCs w:val="20"/>
        </w:rPr>
      </w:pPr>
      <w:r>
        <w:rPr>
          <w:rFonts w:ascii="Verdana" w:hAnsi="Verdana"/>
          <w:sz w:val="20"/>
          <w:szCs w:val="20"/>
        </w:rPr>
        <w:t xml:space="preserve">Birmingham City Police records dated </w:t>
      </w:r>
      <w:r w:rsidR="00C82B91">
        <w:rPr>
          <w:rFonts w:ascii="Verdana" w:hAnsi="Verdana"/>
          <w:sz w:val="20"/>
          <w:szCs w:val="20"/>
        </w:rPr>
        <w:t>13</w:t>
      </w:r>
      <w:r w:rsidR="00C82B91" w:rsidRPr="00C82B91">
        <w:rPr>
          <w:rFonts w:ascii="Verdana" w:hAnsi="Verdana"/>
          <w:sz w:val="20"/>
          <w:szCs w:val="20"/>
          <w:vertAlign w:val="superscript"/>
        </w:rPr>
        <w:t>th</w:t>
      </w:r>
      <w:r w:rsidR="00C82B91">
        <w:rPr>
          <w:rFonts w:ascii="Verdana" w:hAnsi="Verdana"/>
          <w:sz w:val="20"/>
          <w:szCs w:val="20"/>
        </w:rPr>
        <w:t xml:space="preserve"> April 1916</w:t>
      </w:r>
      <w:r w:rsidR="005760BB">
        <w:rPr>
          <w:rFonts w:ascii="Verdana" w:hAnsi="Verdana"/>
          <w:sz w:val="20"/>
          <w:szCs w:val="20"/>
        </w:rPr>
        <w:t xml:space="preserve"> informs that </w:t>
      </w:r>
      <w:r w:rsidR="00C82B91">
        <w:rPr>
          <w:rFonts w:ascii="Verdana" w:hAnsi="Verdana"/>
          <w:sz w:val="20"/>
          <w:szCs w:val="20"/>
        </w:rPr>
        <w:t>William was cautioned for being under the influence of drink when parading for duty at V</w:t>
      </w:r>
      <w:r>
        <w:rPr>
          <w:rFonts w:ascii="Verdana" w:hAnsi="Verdana"/>
          <w:sz w:val="20"/>
          <w:szCs w:val="20"/>
        </w:rPr>
        <w:t xml:space="preserve">ictoria Road Police Station at </w:t>
      </w:r>
      <w:r w:rsidR="00C82B91">
        <w:rPr>
          <w:rFonts w:ascii="Verdana" w:hAnsi="Verdana"/>
          <w:sz w:val="20"/>
          <w:szCs w:val="20"/>
        </w:rPr>
        <w:t>9</w:t>
      </w:r>
      <w:r>
        <w:rPr>
          <w:rFonts w:ascii="Verdana" w:hAnsi="Verdana"/>
          <w:sz w:val="20"/>
          <w:szCs w:val="20"/>
        </w:rPr>
        <w:t>.</w:t>
      </w:r>
      <w:r w:rsidR="00C82B91">
        <w:rPr>
          <w:rFonts w:ascii="Verdana" w:hAnsi="Verdana"/>
          <w:sz w:val="20"/>
          <w:szCs w:val="20"/>
        </w:rPr>
        <w:t>45</w:t>
      </w:r>
      <w:r>
        <w:rPr>
          <w:rFonts w:ascii="Verdana" w:hAnsi="Verdana"/>
          <w:sz w:val="20"/>
          <w:szCs w:val="20"/>
        </w:rPr>
        <w:t>pm</w:t>
      </w:r>
      <w:r w:rsidR="00C82B91">
        <w:rPr>
          <w:rFonts w:ascii="Verdana" w:hAnsi="Verdana"/>
          <w:sz w:val="20"/>
          <w:szCs w:val="20"/>
        </w:rPr>
        <w:t xml:space="preserve"> Saturday 1</w:t>
      </w:r>
      <w:r w:rsidR="00C82B91" w:rsidRPr="00C82B91">
        <w:rPr>
          <w:rFonts w:ascii="Verdana" w:hAnsi="Verdana"/>
          <w:sz w:val="20"/>
          <w:szCs w:val="20"/>
          <w:vertAlign w:val="superscript"/>
        </w:rPr>
        <w:t>st</w:t>
      </w:r>
      <w:r w:rsidR="00C82B91">
        <w:rPr>
          <w:rFonts w:ascii="Verdana" w:hAnsi="Verdana"/>
          <w:sz w:val="20"/>
          <w:szCs w:val="20"/>
        </w:rPr>
        <w:t xml:space="preserve"> April 1916</w:t>
      </w:r>
    </w:p>
    <w:p w:rsidR="00C82B91" w:rsidRDefault="00C82B91" w:rsidP="007E2099">
      <w:pPr>
        <w:rPr>
          <w:rFonts w:ascii="Verdana" w:hAnsi="Verdana"/>
          <w:sz w:val="20"/>
          <w:szCs w:val="20"/>
        </w:rPr>
      </w:pPr>
      <w:r>
        <w:rPr>
          <w:rFonts w:ascii="Verdana" w:hAnsi="Verdana"/>
          <w:noProof/>
          <w:sz w:val="20"/>
          <w:szCs w:val="20"/>
        </w:rPr>
        <w:drawing>
          <wp:inline distT="0" distB="0" distL="0" distR="0">
            <wp:extent cx="5362340" cy="1927309"/>
            <wp:effectExtent l="19050" t="0" r="0" b="0"/>
            <wp:docPr id="2" name="Picture 1" descr="C:\Users\Su\Desktop\WW1 Roll of Honour\571 Folders holding documents all nominals\MULVIHILL William Casualty D Division PC 110\Drunk at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571 Folders holding documents all nominals\MULVIHILL William Casualty D Division PC 110\Drunk at work.JPG"/>
                    <pic:cNvPicPr>
                      <a:picLocks noChangeAspect="1" noChangeArrowheads="1"/>
                    </pic:cNvPicPr>
                  </pic:nvPicPr>
                  <pic:blipFill>
                    <a:blip r:embed="rId9" cstate="print"/>
                    <a:srcRect/>
                    <a:stretch>
                      <a:fillRect/>
                    </a:stretch>
                  </pic:blipFill>
                  <pic:spPr bwMode="auto">
                    <a:xfrm>
                      <a:off x="0" y="0"/>
                      <a:ext cx="5369104" cy="1929740"/>
                    </a:xfrm>
                    <a:prstGeom prst="rect">
                      <a:avLst/>
                    </a:prstGeom>
                    <a:noFill/>
                    <a:ln w="9525">
                      <a:noFill/>
                      <a:miter lim="800000"/>
                      <a:headEnd/>
                      <a:tailEnd/>
                    </a:ln>
                  </pic:spPr>
                </pic:pic>
              </a:graphicData>
            </a:graphic>
          </wp:inline>
        </w:drawing>
      </w:r>
    </w:p>
    <w:p w:rsidR="000A2F0A" w:rsidRDefault="000A2F0A" w:rsidP="007E2099">
      <w:pPr>
        <w:rPr>
          <w:rFonts w:ascii="Verdana" w:hAnsi="Verdana"/>
          <w:sz w:val="20"/>
          <w:szCs w:val="20"/>
        </w:rPr>
      </w:pPr>
    </w:p>
    <w:p w:rsidR="00A12337" w:rsidRDefault="00A12337" w:rsidP="007E2099">
      <w:pPr>
        <w:rPr>
          <w:rFonts w:ascii="Verdana" w:hAnsi="Verdana"/>
          <w:sz w:val="24"/>
          <w:szCs w:val="24"/>
        </w:rPr>
      </w:pPr>
      <w:r>
        <w:rPr>
          <w:rFonts w:ascii="Verdana" w:hAnsi="Verdana"/>
          <w:sz w:val="20"/>
          <w:szCs w:val="20"/>
        </w:rPr>
        <w:t>Birmingham City Police records dated 3</w:t>
      </w:r>
      <w:r w:rsidRPr="00A12337">
        <w:rPr>
          <w:rFonts w:ascii="Verdana" w:hAnsi="Verdana"/>
          <w:sz w:val="20"/>
          <w:szCs w:val="20"/>
          <w:vertAlign w:val="superscript"/>
        </w:rPr>
        <w:t>rd</w:t>
      </w:r>
      <w:r>
        <w:rPr>
          <w:rFonts w:ascii="Verdana" w:hAnsi="Verdana"/>
          <w:sz w:val="20"/>
          <w:szCs w:val="20"/>
        </w:rPr>
        <w:t xml:space="preserve"> March 1916 </w:t>
      </w:r>
      <w:r w:rsidR="00F00FAF">
        <w:rPr>
          <w:rFonts w:ascii="Verdana" w:hAnsi="Verdana"/>
          <w:sz w:val="20"/>
          <w:szCs w:val="20"/>
        </w:rPr>
        <w:t>States</w:t>
      </w:r>
      <w:r>
        <w:rPr>
          <w:rFonts w:ascii="Verdana" w:hAnsi="Verdana"/>
          <w:sz w:val="20"/>
          <w:szCs w:val="20"/>
        </w:rPr>
        <w:t xml:space="preserve"> William was suspended from 1</w:t>
      </w:r>
      <w:r w:rsidRPr="00A12337">
        <w:rPr>
          <w:rFonts w:ascii="Verdana" w:hAnsi="Verdana"/>
          <w:sz w:val="20"/>
          <w:szCs w:val="20"/>
          <w:vertAlign w:val="superscript"/>
        </w:rPr>
        <w:t>st</w:t>
      </w:r>
      <w:r>
        <w:rPr>
          <w:rFonts w:ascii="Verdana" w:hAnsi="Verdana"/>
          <w:sz w:val="20"/>
          <w:szCs w:val="20"/>
        </w:rPr>
        <w:t xml:space="preserve"> April </w:t>
      </w:r>
      <w:r w:rsidR="001F415D">
        <w:rPr>
          <w:rFonts w:ascii="Verdana" w:hAnsi="Verdana"/>
          <w:sz w:val="20"/>
          <w:szCs w:val="20"/>
        </w:rPr>
        <w:t>1916 for being under the influence of drink when parading for duty at 9.45pm</w:t>
      </w:r>
    </w:p>
    <w:p w:rsidR="00A12337" w:rsidRDefault="00A12337" w:rsidP="007E2099">
      <w:pPr>
        <w:rPr>
          <w:rFonts w:ascii="Verdana" w:hAnsi="Verdana"/>
          <w:sz w:val="24"/>
          <w:szCs w:val="24"/>
        </w:rPr>
      </w:pPr>
      <w:r>
        <w:rPr>
          <w:rFonts w:ascii="Verdana" w:hAnsi="Verdana"/>
          <w:noProof/>
          <w:sz w:val="24"/>
          <w:szCs w:val="24"/>
        </w:rPr>
        <w:drawing>
          <wp:inline distT="0" distB="0" distL="0" distR="0">
            <wp:extent cx="5276850" cy="1731395"/>
            <wp:effectExtent l="19050" t="0" r="0" b="0"/>
            <wp:docPr id="3" name="Picture 2" descr="C:\Users\Su\Desktop\WW1 Roll of Honour\571 Folders holding documents all nominals\MULVIHILL William Casualty D Division PC 110\drunk on d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571 Folders holding documents all nominals\MULVIHILL William Casualty D Division PC 110\drunk on duty.JPG"/>
                    <pic:cNvPicPr>
                      <a:picLocks noChangeAspect="1" noChangeArrowheads="1"/>
                    </pic:cNvPicPr>
                  </pic:nvPicPr>
                  <pic:blipFill>
                    <a:blip r:embed="rId10" cstate="print"/>
                    <a:srcRect/>
                    <a:stretch>
                      <a:fillRect/>
                    </a:stretch>
                  </pic:blipFill>
                  <pic:spPr bwMode="auto">
                    <a:xfrm>
                      <a:off x="0" y="0"/>
                      <a:ext cx="5288518" cy="1735223"/>
                    </a:xfrm>
                    <a:prstGeom prst="rect">
                      <a:avLst/>
                    </a:prstGeom>
                    <a:noFill/>
                    <a:ln w="9525">
                      <a:noFill/>
                      <a:miter lim="800000"/>
                      <a:headEnd/>
                      <a:tailEnd/>
                    </a:ln>
                  </pic:spPr>
                </pic:pic>
              </a:graphicData>
            </a:graphic>
          </wp:inline>
        </w:drawing>
      </w:r>
    </w:p>
    <w:p w:rsidR="00A12337" w:rsidRDefault="000A2F0A" w:rsidP="007E2099">
      <w:pPr>
        <w:rPr>
          <w:rFonts w:ascii="Verdana" w:hAnsi="Verdana"/>
          <w:sz w:val="24"/>
          <w:szCs w:val="24"/>
        </w:rPr>
      </w:pPr>
      <w:r>
        <w:rPr>
          <w:rFonts w:ascii="Verdana" w:hAnsi="Verdana"/>
          <w:sz w:val="20"/>
          <w:szCs w:val="20"/>
        </w:rPr>
        <w:t>Birmingham City Police records dated 7</w:t>
      </w:r>
      <w:r w:rsidRPr="000A2F0A">
        <w:rPr>
          <w:rFonts w:ascii="Verdana" w:hAnsi="Verdana"/>
          <w:sz w:val="20"/>
          <w:szCs w:val="20"/>
          <w:vertAlign w:val="superscript"/>
        </w:rPr>
        <w:t>th</w:t>
      </w:r>
      <w:r>
        <w:rPr>
          <w:rFonts w:ascii="Verdana" w:hAnsi="Verdana"/>
          <w:sz w:val="20"/>
          <w:szCs w:val="20"/>
        </w:rPr>
        <w:t xml:space="preserve"> April 1916 shows William was reinstated on 7</w:t>
      </w:r>
      <w:r w:rsidRPr="000A2F0A">
        <w:rPr>
          <w:rFonts w:ascii="Verdana" w:hAnsi="Verdana"/>
          <w:sz w:val="20"/>
          <w:szCs w:val="20"/>
          <w:vertAlign w:val="superscript"/>
        </w:rPr>
        <w:t>th</w:t>
      </w:r>
      <w:r>
        <w:rPr>
          <w:rFonts w:ascii="Verdana" w:hAnsi="Verdana"/>
          <w:sz w:val="20"/>
          <w:szCs w:val="20"/>
        </w:rPr>
        <w:t xml:space="preserve"> April 1916</w:t>
      </w:r>
    </w:p>
    <w:p w:rsidR="00A12337" w:rsidRDefault="000A2F0A" w:rsidP="000A2F0A">
      <w:pPr>
        <w:jc w:val="center"/>
        <w:rPr>
          <w:rFonts w:ascii="Verdana" w:hAnsi="Verdana"/>
          <w:sz w:val="24"/>
          <w:szCs w:val="24"/>
        </w:rPr>
      </w:pPr>
      <w:r>
        <w:rPr>
          <w:rFonts w:ascii="Verdana" w:hAnsi="Verdana"/>
          <w:noProof/>
          <w:sz w:val="24"/>
          <w:szCs w:val="24"/>
        </w:rPr>
        <w:drawing>
          <wp:inline distT="0" distB="0" distL="0" distR="0">
            <wp:extent cx="4795364" cy="1865682"/>
            <wp:effectExtent l="19050" t="0" r="5236" b="0"/>
            <wp:docPr id="7" name="Picture 3" descr="C:\Users\Su\Desktop\WW1 Roll of Honour\571 Folders holding documents all nominals\MULVIHILL William Casualty D Division PC 110\Reins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esktop\WW1 Roll of Honour\571 Folders holding documents all nominals\MULVIHILL William Casualty D Division PC 110\Reinstated.JPG"/>
                    <pic:cNvPicPr>
                      <a:picLocks noChangeAspect="1" noChangeArrowheads="1"/>
                    </pic:cNvPicPr>
                  </pic:nvPicPr>
                  <pic:blipFill>
                    <a:blip r:embed="rId11" cstate="print"/>
                    <a:srcRect/>
                    <a:stretch>
                      <a:fillRect/>
                    </a:stretch>
                  </pic:blipFill>
                  <pic:spPr bwMode="auto">
                    <a:xfrm>
                      <a:off x="0" y="0"/>
                      <a:ext cx="4797621" cy="1866560"/>
                    </a:xfrm>
                    <a:prstGeom prst="rect">
                      <a:avLst/>
                    </a:prstGeom>
                    <a:noFill/>
                    <a:ln w="9525">
                      <a:noFill/>
                      <a:miter lim="800000"/>
                      <a:headEnd/>
                      <a:tailEnd/>
                    </a:ln>
                  </pic:spPr>
                </pic:pic>
              </a:graphicData>
            </a:graphic>
          </wp:inline>
        </w:drawing>
      </w:r>
    </w:p>
    <w:p w:rsidR="00AE25CE" w:rsidRDefault="00AE25CE" w:rsidP="007E2099">
      <w:pPr>
        <w:rPr>
          <w:rFonts w:ascii="Verdana" w:hAnsi="Verdana"/>
          <w:sz w:val="24"/>
          <w:szCs w:val="24"/>
        </w:rPr>
      </w:pPr>
      <w:r w:rsidRPr="00AE25CE">
        <w:rPr>
          <w:rFonts w:ascii="Verdana" w:hAnsi="Verdana"/>
          <w:sz w:val="24"/>
          <w:szCs w:val="24"/>
        </w:rPr>
        <w:lastRenderedPageBreak/>
        <w:t>War service history</w:t>
      </w:r>
    </w:p>
    <w:p w:rsidR="00C66BDA" w:rsidRDefault="00AE25CE" w:rsidP="007E2099">
      <w:pPr>
        <w:rPr>
          <w:rFonts w:ascii="Verdana" w:hAnsi="Verdana"/>
          <w:sz w:val="20"/>
          <w:szCs w:val="20"/>
        </w:rPr>
      </w:pPr>
      <w:r w:rsidRPr="00AE25CE">
        <w:rPr>
          <w:rFonts w:ascii="Verdana" w:hAnsi="Verdana"/>
          <w:sz w:val="20"/>
          <w:szCs w:val="20"/>
        </w:rPr>
        <w:t xml:space="preserve">He was wounded </w:t>
      </w:r>
      <w:r>
        <w:rPr>
          <w:rFonts w:ascii="Verdana" w:hAnsi="Verdana"/>
          <w:sz w:val="20"/>
          <w:szCs w:val="20"/>
        </w:rPr>
        <w:t xml:space="preserve">in action and succumbed to his injuries at </w:t>
      </w:r>
      <w:r w:rsidR="005760BB">
        <w:rPr>
          <w:rFonts w:ascii="Verdana" w:hAnsi="Verdana"/>
          <w:sz w:val="20"/>
          <w:szCs w:val="20"/>
        </w:rPr>
        <w:t>21</w:t>
      </w:r>
      <w:r>
        <w:rPr>
          <w:rFonts w:ascii="Verdana" w:hAnsi="Verdana"/>
          <w:sz w:val="20"/>
          <w:szCs w:val="20"/>
        </w:rPr>
        <w:t xml:space="preserve"> </w:t>
      </w:r>
      <w:r w:rsidR="00C66BDA">
        <w:rPr>
          <w:rFonts w:ascii="Verdana" w:hAnsi="Verdana"/>
          <w:sz w:val="20"/>
          <w:szCs w:val="20"/>
        </w:rPr>
        <w:t>C</w:t>
      </w:r>
      <w:r>
        <w:rPr>
          <w:rFonts w:ascii="Verdana" w:hAnsi="Verdana"/>
          <w:sz w:val="20"/>
          <w:szCs w:val="20"/>
        </w:rPr>
        <w:t xml:space="preserve">asualty </w:t>
      </w:r>
      <w:r w:rsidR="00C66BDA">
        <w:rPr>
          <w:rFonts w:ascii="Verdana" w:hAnsi="Verdana"/>
          <w:sz w:val="20"/>
          <w:szCs w:val="20"/>
        </w:rPr>
        <w:t>Clearing S</w:t>
      </w:r>
      <w:r>
        <w:rPr>
          <w:rFonts w:ascii="Verdana" w:hAnsi="Verdana"/>
          <w:sz w:val="20"/>
          <w:szCs w:val="20"/>
        </w:rPr>
        <w:t>tation in Ytres, France.</w:t>
      </w:r>
      <w:r w:rsidR="005760BB">
        <w:rPr>
          <w:rFonts w:ascii="Verdana" w:hAnsi="Verdana"/>
          <w:sz w:val="20"/>
          <w:szCs w:val="20"/>
        </w:rPr>
        <w:t xml:space="preserve"> </w:t>
      </w:r>
    </w:p>
    <w:p w:rsidR="00EF5BA3" w:rsidRDefault="00EF5BA3" w:rsidP="007E2099">
      <w:pPr>
        <w:rPr>
          <w:rFonts w:ascii="Verdana" w:hAnsi="Verdana"/>
          <w:sz w:val="20"/>
          <w:szCs w:val="20"/>
        </w:rPr>
      </w:pPr>
      <w:r w:rsidRPr="00EF5BA3">
        <w:rPr>
          <w:rFonts w:ascii="Verdana" w:hAnsi="Verdana"/>
          <w:sz w:val="20"/>
          <w:szCs w:val="20"/>
        </w:rPr>
        <w:t>It is probable that William was wounded on Saturday 1st December 1917 during a Brigade attack on the Quentin Ridge and Gauche Wood, north of Epehy, the attack was led by 2nd Battalion, Grenadier Guards and the 3rd Battalion, Coldstream Guards at 6.20 am with William's battalion in support. By 7 am the woods had been seized and several counter attacks repulsed, however William's battalion was brought forward at some stage to fill a gap in the front lines. These positions were consolidated with the battalions being relieved the same night. Casualties in William's battalion amounted to 18 men killed and many more wounded.</w:t>
      </w:r>
    </w:p>
    <w:p w:rsidR="00A40841" w:rsidRPr="00A40841" w:rsidRDefault="00A40841" w:rsidP="00AE25CE">
      <w:pPr>
        <w:jc w:val="center"/>
        <w:rPr>
          <w:rFonts w:ascii="Verdana" w:hAnsi="Verdana"/>
          <w:i/>
          <w:sz w:val="24"/>
          <w:szCs w:val="24"/>
        </w:rPr>
      </w:pPr>
      <w:r w:rsidRPr="00A40841">
        <w:rPr>
          <w:rFonts w:ascii="Verdana" w:hAnsi="Verdana"/>
          <w:i/>
          <w:sz w:val="24"/>
          <w:szCs w:val="24"/>
        </w:rPr>
        <w:t>Ireland Casualties of World War 1</w:t>
      </w:r>
    </w:p>
    <w:p w:rsidR="00A40841" w:rsidRDefault="00A40841" w:rsidP="00AE25CE">
      <w:pPr>
        <w:jc w:val="center"/>
        <w:rPr>
          <w:rFonts w:ascii="Verdana" w:hAnsi="Verdana"/>
          <w:sz w:val="28"/>
          <w:szCs w:val="28"/>
        </w:rPr>
      </w:pPr>
      <w:r>
        <w:rPr>
          <w:rFonts w:ascii="Verdana" w:hAnsi="Verdana"/>
          <w:noProof/>
          <w:sz w:val="28"/>
          <w:szCs w:val="28"/>
        </w:rPr>
        <w:drawing>
          <wp:inline distT="0" distB="0" distL="0" distR="0">
            <wp:extent cx="3019425" cy="3973504"/>
            <wp:effectExtent l="19050" t="0" r="9525" b="0"/>
            <wp:docPr id="4" name="Picture 3" descr="C:\Users\Su\AppData\Local\Microsoft\Windows\Temporary Internet Files\Content.IE5\SZU8XT7Z\NOISBN-IRISHVOL6-0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AppData\Local\Microsoft\Windows\Temporary Internet Files\Content.IE5\SZU8XT7Z\NOISBN-IRISHVOL6-00251.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019875" cy="3974096"/>
                    </a:xfrm>
                    <a:prstGeom prst="rect">
                      <a:avLst/>
                    </a:prstGeom>
                    <a:noFill/>
                    <a:ln w="9525">
                      <a:noFill/>
                      <a:miter lim="800000"/>
                      <a:headEnd/>
                      <a:tailEnd/>
                    </a:ln>
                  </pic:spPr>
                </pic:pic>
              </a:graphicData>
            </a:graphic>
          </wp:inline>
        </w:drawing>
      </w:r>
    </w:p>
    <w:p w:rsidR="00A40841" w:rsidRDefault="00A40841" w:rsidP="00AE25CE">
      <w:pPr>
        <w:jc w:val="center"/>
        <w:rPr>
          <w:rFonts w:ascii="Verdana" w:hAnsi="Verdana"/>
          <w:sz w:val="28"/>
          <w:szCs w:val="28"/>
        </w:rPr>
      </w:pPr>
    </w:p>
    <w:p w:rsidR="00A40841" w:rsidRDefault="00A40841" w:rsidP="00AE25CE">
      <w:pPr>
        <w:jc w:val="center"/>
        <w:rPr>
          <w:rFonts w:ascii="Verdana" w:hAnsi="Verdana"/>
          <w:sz w:val="28"/>
          <w:szCs w:val="28"/>
        </w:rPr>
      </w:pPr>
      <w:r w:rsidRPr="00A40841">
        <w:rPr>
          <w:rFonts w:ascii="Verdana" w:hAnsi="Verdana"/>
          <w:noProof/>
          <w:sz w:val="28"/>
          <w:szCs w:val="28"/>
          <w:bdr w:val="single" w:sz="4" w:space="0" w:color="auto"/>
        </w:rPr>
        <w:drawing>
          <wp:inline distT="0" distB="0" distL="0" distR="0">
            <wp:extent cx="3590925" cy="1146160"/>
            <wp:effectExtent l="19050" t="0" r="9525" b="0"/>
            <wp:docPr id="5" name="Picture 4" descr="C:\Users\Su\AppData\Local\Microsoft\Windows\Temporary Internet Files\Content.IE5\SZU8XT7Z\NOISBN-IRISHVOL6-0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AppData\Local\Microsoft\Windows\Temporary Internet Files\Content.IE5\SZU8XT7Z\NOISBN-IRISHVOL6-00251.jpg"/>
                    <pic:cNvPicPr>
                      <a:picLocks noChangeAspect="1" noChangeArrowheads="1"/>
                    </pic:cNvPicPr>
                  </pic:nvPicPr>
                  <pic:blipFill>
                    <a:blip r:embed="rId13" cstate="print"/>
                    <a:srcRect/>
                    <a:stretch>
                      <a:fillRect/>
                    </a:stretch>
                  </pic:blipFill>
                  <pic:spPr bwMode="auto">
                    <a:xfrm>
                      <a:off x="0" y="0"/>
                      <a:ext cx="3602232" cy="1149769"/>
                    </a:xfrm>
                    <a:prstGeom prst="rect">
                      <a:avLst/>
                    </a:prstGeom>
                    <a:noFill/>
                    <a:ln w="9525">
                      <a:noFill/>
                      <a:miter lim="800000"/>
                      <a:headEnd/>
                      <a:tailEnd/>
                    </a:ln>
                  </pic:spPr>
                </pic:pic>
              </a:graphicData>
            </a:graphic>
          </wp:inline>
        </w:drawing>
      </w:r>
    </w:p>
    <w:p w:rsidR="00EA3199" w:rsidRDefault="00EA3199" w:rsidP="00AE25CE">
      <w:pPr>
        <w:jc w:val="center"/>
        <w:rPr>
          <w:rFonts w:ascii="Verdana" w:hAnsi="Verdana"/>
          <w:sz w:val="28"/>
          <w:szCs w:val="28"/>
        </w:rPr>
      </w:pPr>
    </w:p>
    <w:p w:rsidR="00AE25CE" w:rsidRPr="00AE25CE" w:rsidRDefault="00AE25CE" w:rsidP="00AE25CE">
      <w:pPr>
        <w:jc w:val="center"/>
        <w:rPr>
          <w:rFonts w:ascii="Verdana" w:hAnsi="Verdana"/>
          <w:sz w:val="28"/>
          <w:szCs w:val="28"/>
        </w:rPr>
      </w:pPr>
      <w:r w:rsidRPr="00AE25CE">
        <w:rPr>
          <w:rFonts w:ascii="Verdana" w:hAnsi="Verdana"/>
          <w:sz w:val="28"/>
          <w:szCs w:val="28"/>
        </w:rPr>
        <w:lastRenderedPageBreak/>
        <w:t>Buried VI E 6</w:t>
      </w:r>
    </w:p>
    <w:p w:rsidR="00AE25CE" w:rsidRPr="00AE25CE" w:rsidRDefault="00AE25CE" w:rsidP="00AE25CE">
      <w:pPr>
        <w:jc w:val="center"/>
        <w:rPr>
          <w:rFonts w:ascii="Verdana" w:hAnsi="Verdana"/>
          <w:sz w:val="28"/>
          <w:szCs w:val="28"/>
        </w:rPr>
      </w:pPr>
      <w:r w:rsidRPr="00AE25CE">
        <w:rPr>
          <w:rFonts w:ascii="Verdana" w:hAnsi="Verdana"/>
          <w:sz w:val="28"/>
          <w:szCs w:val="28"/>
        </w:rPr>
        <w:t>Rocquigny-Equancourt Road British Cemetery,</w:t>
      </w:r>
    </w:p>
    <w:p w:rsidR="00AE25CE" w:rsidRDefault="00AE25CE" w:rsidP="00AE25CE">
      <w:pPr>
        <w:jc w:val="center"/>
        <w:rPr>
          <w:rFonts w:ascii="Verdana" w:hAnsi="Verdana"/>
          <w:sz w:val="28"/>
          <w:szCs w:val="28"/>
        </w:rPr>
      </w:pPr>
      <w:r w:rsidRPr="00AE25CE">
        <w:rPr>
          <w:rFonts w:ascii="Verdana" w:hAnsi="Verdana"/>
          <w:sz w:val="28"/>
          <w:szCs w:val="28"/>
        </w:rPr>
        <w:t>Manancourt, France.</w:t>
      </w:r>
    </w:p>
    <w:p w:rsidR="00AE25CE" w:rsidRPr="00EA3199" w:rsidRDefault="00EA3199" w:rsidP="00EA3199">
      <w:pPr>
        <w:spacing w:after="0"/>
        <w:jc w:val="center"/>
        <w:rPr>
          <w:rFonts w:ascii="Verdana" w:hAnsi="Verdana"/>
          <w:i/>
          <w:sz w:val="28"/>
          <w:szCs w:val="28"/>
        </w:rPr>
      </w:pPr>
      <w:r w:rsidRPr="00EA3199">
        <w:rPr>
          <w:i/>
          <w:noProof/>
        </w:rPr>
        <w:drawing>
          <wp:inline distT="0" distB="0" distL="0" distR="0">
            <wp:extent cx="5676900" cy="2324100"/>
            <wp:effectExtent l="19050" t="0" r="0" b="0"/>
            <wp:docPr id="9" name="Picture 2" descr="http://www.inmemories.com/Cemeteries/RocquigbyEquancourtR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memories.com/Cemeteries/RocquigbyEquancourtRoad1.jpg"/>
                    <pic:cNvPicPr>
                      <a:picLocks noChangeAspect="1" noChangeArrowheads="1"/>
                    </pic:cNvPicPr>
                  </pic:nvPicPr>
                  <pic:blipFill>
                    <a:blip r:embed="rId14" cstate="print"/>
                    <a:srcRect/>
                    <a:stretch>
                      <a:fillRect/>
                    </a:stretch>
                  </pic:blipFill>
                  <pic:spPr bwMode="auto">
                    <a:xfrm>
                      <a:off x="0" y="0"/>
                      <a:ext cx="5676900" cy="2324100"/>
                    </a:xfrm>
                    <a:prstGeom prst="rect">
                      <a:avLst/>
                    </a:prstGeom>
                    <a:noFill/>
                    <a:ln w="9525">
                      <a:noFill/>
                      <a:miter lim="800000"/>
                      <a:headEnd/>
                      <a:tailEnd/>
                    </a:ln>
                  </pic:spPr>
                </pic:pic>
              </a:graphicData>
            </a:graphic>
          </wp:inline>
        </w:drawing>
      </w:r>
    </w:p>
    <w:p w:rsidR="00EA3199" w:rsidRDefault="00EA3199" w:rsidP="00EA3199">
      <w:pPr>
        <w:spacing w:after="0"/>
        <w:rPr>
          <w:rFonts w:ascii="Verdana" w:hAnsi="Verdana"/>
          <w:i/>
          <w:sz w:val="16"/>
          <w:szCs w:val="16"/>
        </w:rPr>
      </w:pPr>
      <w:r w:rsidRPr="00EA3199">
        <w:rPr>
          <w:rFonts w:ascii="Verdana" w:hAnsi="Verdana"/>
          <w:i/>
          <w:sz w:val="16"/>
          <w:szCs w:val="16"/>
        </w:rPr>
        <w:t>Inmemories.com</w:t>
      </w:r>
    </w:p>
    <w:p w:rsidR="002F0DAB" w:rsidRDefault="002F0DAB" w:rsidP="007E2099">
      <w:pPr>
        <w:rPr>
          <w:rFonts w:ascii="Verdana" w:hAnsi="Verdana"/>
          <w:sz w:val="24"/>
          <w:szCs w:val="24"/>
        </w:rPr>
      </w:pPr>
    </w:p>
    <w:p w:rsidR="00EA3199" w:rsidRDefault="002F0DAB" w:rsidP="007E2099">
      <w:pPr>
        <w:rPr>
          <w:rFonts w:ascii="Verdana" w:hAnsi="Verdana"/>
          <w:sz w:val="24"/>
          <w:szCs w:val="24"/>
        </w:rPr>
      </w:pPr>
      <w:r>
        <w:rPr>
          <w:rFonts w:ascii="Verdana" w:hAnsi="Verdana"/>
          <w:sz w:val="24"/>
          <w:szCs w:val="24"/>
        </w:rPr>
        <w:t>A</w:t>
      </w:r>
      <w:r w:rsidR="00484EFB">
        <w:rPr>
          <w:rFonts w:ascii="Verdana" w:hAnsi="Verdana"/>
          <w:sz w:val="24"/>
          <w:szCs w:val="24"/>
        </w:rPr>
        <w:t>ntecedent</w:t>
      </w:r>
      <w:r>
        <w:rPr>
          <w:rFonts w:ascii="Verdana" w:hAnsi="Verdana"/>
          <w:sz w:val="24"/>
          <w:szCs w:val="24"/>
        </w:rPr>
        <w:t>s</w:t>
      </w:r>
      <w:r w:rsidR="00484EFB">
        <w:rPr>
          <w:rFonts w:ascii="Verdana" w:hAnsi="Verdana"/>
          <w:sz w:val="24"/>
          <w:szCs w:val="24"/>
        </w:rPr>
        <w:t xml:space="preserve"> of William MULVIHILL</w:t>
      </w:r>
    </w:p>
    <w:p w:rsidR="002F0DAB" w:rsidRPr="002F0DAB" w:rsidRDefault="002F0DAB" w:rsidP="002F0DAB">
      <w:pPr>
        <w:pStyle w:val="ListParagraph"/>
        <w:numPr>
          <w:ilvl w:val="0"/>
          <w:numId w:val="2"/>
        </w:numPr>
        <w:rPr>
          <w:rFonts w:ascii="Verdana" w:hAnsi="Verdana"/>
        </w:rPr>
      </w:pPr>
      <w:r w:rsidRPr="002F0DAB">
        <w:rPr>
          <w:rFonts w:ascii="Verdana" w:hAnsi="Verdana"/>
        </w:rPr>
        <w:t xml:space="preserve">Born </w:t>
      </w:r>
      <w:r w:rsidR="002F744E">
        <w:rPr>
          <w:rFonts w:ascii="Verdana" w:hAnsi="Verdana"/>
        </w:rPr>
        <w:t xml:space="preserve">about 1895 </w:t>
      </w:r>
      <w:r w:rsidRPr="002F0DAB">
        <w:rPr>
          <w:rFonts w:ascii="Verdana" w:hAnsi="Verdana"/>
        </w:rPr>
        <w:t xml:space="preserve">Creete, Co </w:t>
      </w:r>
      <w:r w:rsidR="00F00FAF" w:rsidRPr="002F0DAB">
        <w:rPr>
          <w:rFonts w:ascii="Verdana" w:hAnsi="Verdana"/>
        </w:rPr>
        <w:t>Galway</w:t>
      </w:r>
    </w:p>
    <w:p w:rsidR="005760BB" w:rsidRDefault="002F0DAB" w:rsidP="002F0DAB">
      <w:pPr>
        <w:pStyle w:val="ListParagraph"/>
        <w:numPr>
          <w:ilvl w:val="0"/>
          <w:numId w:val="2"/>
        </w:numPr>
        <w:rPr>
          <w:rFonts w:ascii="Verdana" w:hAnsi="Verdana"/>
        </w:rPr>
      </w:pPr>
      <w:r w:rsidRPr="005760BB">
        <w:rPr>
          <w:rFonts w:ascii="Verdana" w:hAnsi="Verdana"/>
        </w:rPr>
        <w:t>His mother was Mary Mulvihill who was the sole p</w:t>
      </w:r>
      <w:r w:rsidR="005760BB">
        <w:rPr>
          <w:rFonts w:ascii="Verdana" w:hAnsi="Verdana"/>
        </w:rPr>
        <w:t>erson to receive his effects on his death</w:t>
      </w:r>
    </w:p>
    <w:p w:rsidR="002F0DAB" w:rsidRPr="005760BB" w:rsidRDefault="002F0DAB" w:rsidP="002F0DAB">
      <w:pPr>
        <w:pStyle w:val="ListParagraph"/>
        <w:numPr>
          <w:ilvl w:val="0"/>
          <w:numId w:val="2"/>
        </w:numPr>
        <w:rPr>
          <w:rFonts w:ascii="Verdana" w:hAnsi="Verdana"/>
        </w:rPr>
      </w:pPr>
      <w:r w:rsidRPr="005760BB">
        <w:rPr>
          <w:rFonts w:ascii="Verdana" w:hAnsi="Verdana"/>
        </w:rPr>
        <w:t>There is a Pat and Mary Mulvihill in the 1901 census, living at Creggs, Galway, with their 8 children: Kate 22, Patrick 20, Thomas 18, Martin 16, Michael 13, Mary Ann 11, James 9, William 6, and Margaret Hegarty (Mother)</w:t>
      </w:r>
    </w:p>
    <w:p w:rsidR="002F0DAB" w:rsidRPr="002F0DAB" w:rsidRDefault="002F0DAB" w:rsidP="002F0DAB">
      <w:pPr>
        <w:pStyle w:val="ListParagraph"/>
        <w:numPr>
          <w:ilvl w:val="0"/>
          <w:numId w:val="2"/>
        </w:numPr>
        <w:rPr>
          <w:rFonts w:ascii="Verdana" w:hAnsi="Verdana"/>
        </w:rPr>
      </w:pPr>
      <w:r w:rsidRPr="002F0DAB">
        <w:rPr>
          <w:rFonts w:ascii="Verdana" w:hAnsi="Verdana"/>
        </w:rPr>
        <w:t>By the 1911 census Pat and Mary, Patrick, Mary Ann, James and William are living at Farranykelly (Athleague West, Roscommon). The father is a shepherd and the oldest so</w:t>
      </w:r>
      <w:r w:rsidR="00F00FAF">
        <w:rPr>
          <w:rFonts w:ascii="Verdana" w:hAnsi="Verdana"/>
        </w:rPr>
        <w:t>ns were agricultural labourer</w:t>
      </w:r>
    </w:p>
    <w:p w:rsidR="002F0DAB" w:rsidRDefault="002F0DAB" w:rsidP="002A244E">
      <w:pPr>
        <w:pStyle w:val="ListParagraph"/>
        <w:numPr>
          <w:ilvl w:val="0"/>
          <w:numId w:val="2"/>
        </w:numPr>
        <w:rPr>
          <w:rFonts w:ascii="Verdana" w:hAnsi="Verdana"/>
        </w:rPr>
      </w:pPr>
      <w:r w:rsidRPr="002A244E">
        <w:rPr>
          <w:rFonts w:ascii="Verdana" w:hAnsi="Verdana"/>
        </w:rPr>
        <w:t xml:space="preserve">William was a scholar in both census documents. In 1911 he was 16 years old.  Possibly he came over to a Birmingham area to find work, as he was </w:t>
      </w:r>
      <w:r w:rsidR="00F00FAF">
        <w:rPr>
          <w:rFonts w:ascii="Verdana" w:hAnsi="Verdana"/>
        </w:rPr>
        <w:t>a miner when he enlisted age 18</w:t>
      </w:r>
    </w:p>
    <w:p w:rsidR="00C66BDA" w:rsidRPr="00C66BDA" w:rsidRDefault="00C66BDA" w:rsidP="00C66BDA">
      <w:pPr>
        <w:rPr>
          <w:rFonts w:ascii="Verdana" w:hAnsi="Verdana"/>
        </w:rPr>
      </w:pPr>
      <w:r>
        <w:rPr>
          <w:rFonts w:ascii="Verdana" w:hAnsi="Verdana"/>
        </w:rPr>
        <w:t>William’s unit was part of the 1</w:t>
      </w:r>
      <w:r w:rsidRPr="00C66BDA">
        <w:rPr>
          <w:rFonts w:ascii="Verdana" w:hAnsi="Verdana"/>
          <w:vertAlign w:val="superscript"/>
        </w:rPr>
        <w:t>st</w:t>
      </w:r>
      <w:r>
        <w:rPr>
          <w:rFonts w:ascii="Verdana" w:hAnsi="Verdana"/>
        </w:rPr>
        <w:t xml:space="preserve"> Guards Brigade, led by Brigadier-General C.R. Champion de </w:t>
      </w:r>
      <w:proofErr w:type="spellStart"/>
      <w:r>
        <w:rPr>
          <w:rFonts w:ascii="Verdana" w:hAnsi="Verdana"/>
        </w:rPr>
        <w:t>Crespigny</w:t>
      </w:r>
      <w:proofErr w:type="spellEnd"/>
      <w:r>
        <w:rPr>
          <w:rFonts w:ascii="Verdana" w:hAnsi="Verdana"/>
        </w:rPr>
        <w:t xml:space="preserve">; itself part of the Guards Division, commanded by Major-General G.P.T. </w:t>
      </w:r>
      <w:proofErr w:type="spellStart"/>
      <w:r>
        <w:rPr>
          <w:rFonts w:ascii="Verdana" w:hAnsi="Verdana"/>
        </w:rPr>
        <w:t>Feilding</w:t>
      </w:r>
      <w:proofErr w:type="spellEnd"/>
      <w:r>
        <w:rPr>
          <w:rFonts w:ascii="Verdana" w:hAnsi="Verdana"/>
        </w:rPr>
        <w:t xml:space="preserve">; and they were part of IV Corps (Lieutenant-General Charles </w:t>
      </w:r>
      <w:proofErr w:type="spellStart"/>
      <w:r>
        <w:rPr>
          <w:rFonts w:ascii="Verdana" w:hAnsi="Verdana"/>
        </w:rPr>
        <w:t>Woollcombe</w:t>
      </w:r>
      <w:proofErr w:type="spellEnd"/>
      <w:r>
        <w:rPr>
          <w:rFonts w:ascii="Verdana" w:hAnsi="Verdana"/>
        </w:rPr>
        <w:t>), who formed part of the 3</w:t>
      </w:r>
      <w:r w:rsidRPr="00C66BDA">
        <w:rPr>
          <w:rFonts w:ascii="Verdana" w:hAnsi="Verdana"/>
          <w:vertAlign w:val="superscript"/>
        </w:rPr>
        <w:t>rd</w:t>
      </w:r>
      <w:r>
        <w:rPr>
          <w:rFonts w:ascii="Verdana" w:hAnsi="Verdana"/>
        </w:rPr>
        <w:t xml:space="preserve"> Army, commanded by General Sir Julian Byng.</w:t>
      </w:r>
    </w:p>
    <w:sectPr w:rsidR="00C66BDA" w:rsidRPr="00C66BDA" w:rsidSect="00635A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213590"/>
    <w:multiLevelType w:val="hybridMultilevel"/>
    <w:tmpl w:val="29F2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A2651DE"/>
    <w:multiLevelType w:val="hybridMultilevel"/>
    <w:tmpl w:val="04F0A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F7C"/>
    <w:rsid w:val="00030A80"/>
    <w:rsid w:val="000A2F0A"/>
    <w:rsid w:val="001F415D"/>
    <w:rsid w:val="002A244E"/>
    <w:rsid w:val="002B2A7A"/>
    <w:rsid w:val="002F0DAB"/>
    <w:rsid w:val="002F744E"/>
    <w:rsid w:val="003E446A"/>
    <w:rsid w:val="003F359C"/>
    <w:rsid w:val="004210CC"/>
    <w:rsid w:val="00423F3B"/>
    <w:rsid w:val="004254EE"/>
    <w:rsid w:val="00426DD5"/>
    <w:rsid w:val="00477FE2"/>
    <w:rsid w:val="00484EFB"/>
    <w:rsid w:val="004A0E3E"/>
    <w:rsid w:val="005760BB"/>
    <w:rsid w:val="00594332"/>
    <w:rsid w:val="005E7C06"/>
    <w:rsid w:val="00635AA9"/>
    <w:rsid w:val="007333D6"/>
    <w:rsid w:val="007D0F6D"/>
    <w:rsid w:val="007E2099"/>
    <w:rsid w:val="00975F7C"/>
    <w:rsid w:val="00A12337"/>
    <w:rsid w:val="00A30231"/>
    <w:rsid w:val="00A40841"/>
    <w:rsid w:val="00A94DA5"/>
    <w:rsid w:val="00AC0693"/>
    <w:rsid w:val="00AE25CE"/>
    <w:rsid w:val="00BD1A5C"/>
    <w:rsid w:val="00C0585D"/>
    <w:rsid w:val="00C43E97"/>
    <w:rsid w:val="00C66BDA"/>
    <w:rsid w:val="00C82B91"/>
    <w:rsid w:val="00D855DB"/>
    <w:rsid w:val="00DD758C"/>
    <w:rsid w:val="00E23FB1"/>
    <w:rsid w:val="00EA3199"/>
    <w:rsid w:val="00EF5BA3"/>
    <w:rsid w:val="00F00FAF"/>
    <w:rsid w:val="00F45507"/>
    <w:rsid w:val="00FC1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099"/>
    <w:rPr>
      <w:rFonts w:ascii="Tahoma" w:hAnsi="Tahoma" w:cs="Tahoma"/>
      <w:sz w:val="16"/>
      <w:szCs w:val="16"/>
    </w:rPr>
  </w:style>
  <w:style w:type="paragraph" w:styleId="ListParagraph">
    <w:name w:val="List Paragraph"/>
    <w:basedOn w:val="Normal"/>
    <w:uiPriority w:val="34"/>
    <w:qFormat/>
    <w:rsid w:val="007E20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099"/>
    <w:rPr>
      <w:rFonts w:ascii="Tahoma" w:hAnsi="Tahoma" w:cs="Tahoma"/>
      <w:sz w:val="16"/>
      <w:szCs w:val="16"/>
    </w:rPr>
  </w:style>
  <w:style w:type="paragraph" w:styleId="ListParagraph">
    <w:name w:val="List Paragraph"/>
    <w:basedOn w:val="Normal"/>
    <w:uiPriority w:val="34"/>
    <w:qFormat/>
    <w:rsid w:val="007E20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91906">
      <w:bodyDiv w:val="1"/>
      <w:marLeft w:val="0"/>
      <w:marRight w:val="0"/>
      <w:marTop w:val="0"/>
      <w:marBottom w:val="0"/>
      <w:divBdr>
        <w:top w:val="none" w:sz="0" w:space="0" w:color="auto"/>
        <w:left w:val="none" w:sz="0" w:space="0" w:color="auto"/>
        <w:bottom w:val="none" w:sz="0" w:space="0" w:color="auto"/>
        <w:right w:val="none" w:sz="0" w:space="0" w:color="auto"/>
      </w:divBdr>
      <w:divsChild>
        <w:div w:id="1500657218">
          <w:marLeft w:val="0"/>
          <w:marRight w:val="0"/>
          <w:marTop w:val="0"/>
          <w:marBottom w:val="0"/>
          <w:divBdr>
            <w:top w:val="none" w:sz="0" w:space="0" w:color="auto"/>
            <w:left w:val="none" w:sz="0" w:space="0" w:color="auto"/>
            <w:bottom w:val="none" w:sz="0" w:space="0" w:color="auto"/>
            <w:right w:val="none" w:sz="0" w:space="0" w:color="auto"/>
          </w:divBdr>
          <w:divsChild>
            <w:div w:id="1350061567">
              <w:marLeft w:val="0"/>
              <w:marRight w:val="0"/>
              <w:marTop w:val="0"/>
              <w:marBottom w:val="0"/>
              <w:divBdr>
                <w:top w:val="none" w:sz="0" w:space="0" w:color="auto"/>
                <w:left w:val="none" w:sz="0" w:space="0" w:color="auto"/>
                <w:bottom w:val="none" w:sz="0" w:space="0" w:color="auto"/>
                <w:right w:val="none" w:sz="0" w:space="0" w:color="auto"/>
              </w:divBdr>
              <w:divsChild>
                <w:div w:id="225603774">
                  <w:marLeft w:val="0"/>
                  <w:marRight w:val="0"/>
                  <w:marTop w:val="0"/>
                  <w:marBottom w:val="0"/>
                  <w:divBdr>
                    <w:top w:val="none" w:sz="0" w:space="0" w:color="auto"/>
                    <w:left w:val="none" w:sz="0" w:space="0" w:color="auto"/>
                    <w:bottom w:val="none" w:sz="0" w:space="0" w:color="auto"/>
                    <w:right w:val="none" w:sz="0" w:space="0" w:color="auto"/>
                  </w:divBdr>
                  <w:divsChild>
                    <w:div w:id="229006906">
                      <w:marLeft w:val="0"/>
                      <w:marRight w:val="0"/>
                      <w:marTop w:val="0"/>
                      <w:marBottom w:val="480"/>
                      <w:divBdr>
                        <w:top w:val="dotted" w:sz="6" w:space="4" w:color="666666"/>
                        <w:left w:val="dotted" w:sz="6" w:space="4" w:color="666666"/>
                        <w:bottom w:val="dotted" w:sz="6" w:space="4" w:color="666666"/>
                        <w:right w:val="dotted" w:sz="6" w:space="4" w:color="666666"/>
                      </w:divBdr>
                      <w:divsChild>
                        <w:div w:id="6598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436</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HANDFORD</dc:creator>
  <cp:lastModifiedBy>James</cp:lastModifiedBy>
  <cp:revision>2</cp:revision>
  <dcterms:created xsi:type="dcterms:W3CDTF">2017-12-29T11:42:00Z</dcterms:created>
  <dcterms:modified xsi:type="dcterms:W3CDTF">2017-12-29T11:42:00Z</dcterms:modified>
</cp:coreProperties>
</file>